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268D" w14:textId="77777777" w:rsidR="00541EDD" w:rsidRPr="00150DF9" w:rsidRDefault="00541EDD" w:rsidP="00541EDD">
      <w:pPr>
        <w:pStyle w:val="Heading1"/>
        <w:jc w:val="center"/>
        <w:rPr>
          <w:rFonts w:ascii="Century Schoolbook" w:hAnsi="Century Schoolbook"/>
          <w:b/>
          <w:color w:val="000000" w:themeColor="text1"/>
          <w:sz w:val="28"/>
          <w:szCs w:val="40"/>
        </w:rPr>
      </w:pPr>
      <w:bookmarkStart w:id="0" w:name="_GoBack"/>
      <w:bookmarkEnd w:id="0"/>
      <w:r>
        <w:rPr>
          <w:noProof/>
        </w:rPr>
        <w:drawing>
          <wp:anchor distT="0" distB="0" distL="114300" distR="114300" simplePos="0" relativeHeight="251659264" behindDoc="0" locked="0" layoutInCell="1" allowOverlap="1" wp14:anchorId="06909949" wp14:editId="74552B81">
            <wp:simplePos x="0" y="0"/>
            <wp:positionH relativeFrom="column">
              <wp:posOffset>-54168</wp:posOffset>
            </wp:positionH>
            <wp:positionV relativeFrom="paragraph">
              <wp:posOffset>-154167</wp:posOffset>
            </wp:positionV>
            <wp:extent cx="1674530" cy="691080"/>
            <wp:effectExtent l="0" t="0" r="1905" b="0"/>
            <wp:wrapNone/>
            <wp:docPr id="708" name="Picture 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530" cy="691080"/>
                    </a:xfrm>
                    <a:prstGeom prst="rect">
                      <a:avLst/>
                    </a:prstGeom>
                    <a:solidFill>
                      <a:schemeClr val="accent6">
                        <a:lumMod val="50000"/>
                      </a:schemeClr>
                    </a:solidFill>
                    <a:ln>
                      <a:noFill/>
                    </a:ln>
                  </pic:spPr>
                </pic:pic>
              </a:graphicData>
            </a:graphic>
            <wp14:sizeRelH relativeFrom="page">
              <wp14:pctWidth>0</wp14:pctWidth>
            </wp14:sizeRelH>
            <wp14:sizeRelV relativeFrom="page">
              <wp14:pctHeight>0</wp14:pctHeight>
            </wp14:sizeRelV>
          </wp:anchor>
        </w:drawing>
      </w:r>
      <w:r w:rsidRPr="00DC7116">
        <w:rPr>
          <w:rFonts w:ascii="Century Schoolbook" w:hAnsi="Century Schoolbook"/>
          <w:b/>
          <w:noProof/>
          <w:color w:val="000000" w:themeColor="text1"/>
        </w:rPr>
        <w:t>Explorer Community School</w:t>
      </w:r>
    </w:p>
    <w:p w14:paraId="729FE71B" w14:textId="77777777" w:rsidR="00541EDD" w:rsidRPr="00150DF9" w:rsidRDefault="00541EDD" w:rsidP="00541EDD">
      <w:pPr>
        <w:rPr>
          <w:rFonts w:ascii="Century Schoolbook" w:hAnsi="Century Schoolbook"/>
          <w:b/>
          <w:sz w:val="2"/>
          <w:szCs w:val="40"/>
        </w:rPr>
      </w:pPr>
    </w:p>
    <w:p w14:paraId="7B71E89F" w14:textId="77777777" w:rsidR="00541EDD" w:rsidRPr="005365C2" w:rsidRDefault="00541EDD" w:rsidP="00541EDD">
      <w:pPr>
        <w:jc w:val="center"/>
        <w:rPr>
          <w:rFonts w:ascii="Century Schoolbook" w:hAnsi="Century Schoolbook"/>
          <w:sz w:val="16"/>
        </w:rPr>
      </w:pPr>
      <w:r w:rsidRPr="005365C2">
        <w:rPr>
          <w:rFonts w:ascii="Century Schoolbook" w:hAnsi="Century Schoolbook"/>
          <w:b/>
          <w:sz w:val="28"/>
          <w:szCs w:val="40"/>
        </w:rPr>
        <w:t>School Improvement Plan</w:t>
      </w:r>
    </w:p>
    <w:p w14:paraId="5BF618AA" w14:textId="77777777" w:rsidR="00541EDD" w:rsidRPr="005365C2" w:rsidRDefault="00541EDD" w:rsidP="00541EDD">
      <w:pPr>
        <w:jc w:val="center"/>
        <w:rPr>
          <w:rFonts w:ascii="Century Schoolbook" w:hAnsi="Century Schoolbook"/>
          <w:b/>
          <w:sz w:val="28"/>
          <w:szCs w:val="40"/>
        </w:rPr>
      </w:pPr>
      <w:r w:rsidRPr="005365C2">
        <w:rPr>
          <w:rFonts w:ascii="Century Schoolbook" w:hAnsi="Century Schoolbook"/>
          <w:b/>
          <w:sz w:val="28"/>
          <w:szCs w:val="40"/>
        </w:rPr>
        <w:t>Annual Update: 20</w:t>
      </w:r>
      <w:r>
        <w:rPr>
          <w:rFonts w:ascii="Century Schoolbook" w:hAnsi="Century Schoolbook"/>
          <w:b/>
          <w:sz w:val="28"/>
          <w:szCs w:val="40"/>
        </w:rPr>
        <w:t>20</w:t>
      </w:r>
      <w:r w:rsidRPr="005365C2">
        <w:rPr>
          <w:rFonts w:ascii="Century Schoolbook" w:hAnsi="Century Schoolbook"/>
          <w:b/>
          <w:sz w:val="28"/>
          <w:szCs w:val="40"/>
        </w:rPr>
        <w:t>-2</w:t>
      </w:r>
      <w:r>
        <w:rPr>
          <w:rFonts w:ascii="Century Schoolbook" w:hAnsi="Century Schoolbook"/>
          <w:b/>
          <w:sz w:val="28"/>
          <w:szCs w:val="40"/>
        </w:rPr>
        <w:t>1</w:t>
      </w:r>
    </w:p>
    <w:p w14:paraId="0B1D2A2C" w14:textId="006AE798" w:rsidR="00541EDD" w:rsidRPr="001A1DCC" w:rsidRDefault="00541EDD" w:rsidP="00541EDD">
      <w:pPr>
        <w:jc w:val="center"/>
        <w:rPr>
          <w:rFonts w:ascii="Century Schoolbook" w:hAnsi="Century Schoolbook"/>
          <w:i/>
          <w:sz w:val="20"/>
          <w:szCs w:val="40"/>
        </w:rPr>
      </w:pPr>
      <w:r w:rsidRPr="007336D1">
        <w:rPr>
          <w:rFonts w:ascii="Century Schoolbook" w:hAnsi="Century Schoolbook"/>
          <w:i/>
          <w:sz w:val="20"/>
          <w:szCs w:val="40"/>
        </w:rPr>
        <w:t>This school improvement plan meets the requirements of WAC 180-16-220 and WAC 180-105-020.</w:t>
      </w:r>
    </w:p>
    <w:tbl>
      <w:tblPr>
        <w:tblStyle w:val="TableGrid"/>
        <w:tblW w:w="0" w:type="auto"/>
        <w:tblLook w:val="04A0" w:firstRow="1" w:lastRow="0" w:firstColumn="1" w:lastColumn="0" w:noHBand="0" w:noVBand="1"/>
      </w:tblPr>
      <w:tblGrid>
        <w:gridCol w:w="10790"/>
      </w:tblGrid>
      <w:tr w:rsidR="00541EDD" w14:paraId="65926064" w14:textId="77777777" w:rsidTr="00DA41DA">
        <w:tc>
          <w:tcPr>
            <w:tcW w:w="10790" w:type="dxa"/>
            <w:shd w:val="clear" w:color="auto" w:fill="F2F2F2" w:themeFill="background1" w:themeFillShade="F2"/>
          </w:tcPr>
          <w:p w14:paraId="78E7897C" w14:textId="77777777" w:rsidR="00541EDD" w:rsidRDefault="00541EDD" w:rsidP="00DA41DA">
            <w:pPr>
              <w:jc w:val="center"/>
              <w:rPr>
                <w:rFonts w:ascii="Century Schoolbook" w:hAnsi="Century Schoolbook"/>
                <w:b/>
                <w:szCs w:val="40"/>
              </w:rPr>
            </w:pPr>
            <w:r>
              <w:rPr>
                <w:rFonts w:ascii="Century Schoolbook" w:hAnsi="Century Schoolbook"/>
                <w:b/>
                <w:szCs w:val="40"/>
              </w:rPr>
              <w:t>SCHOOL OVERVIEW</w:t>
            </w:r>
          </w:p>
        </w:tc>
      </w:tr>
    </w:tbl>
    <w:p w14:paraId="3B88D065" w14:textId="40560B8C" w:rsidR="00541EDD" w:rsidRPr="007171F2" w:rsidRDefault="00541EDD" w:rsidP="00541EDD">
      <w:pPr>
        <w:rPr>
          <w:rFonts w:ascii="Century Schoolbook" w:hAnsi="Century Schoolbook"/>
          <w:b/>
          <w:sz w:val="20"/>
          <w:szCs w:val="20"/>
        </w:rPr>
      </w:pPr>
      <w:r w:rsidRPr="00FF3CB5">
        <w:rPr>
          <w:rFonts w:ascii="Century Schoolbook" w:hAnsi="Century Schoolbook"/>
          <w:b/>
          <w:szCs w:val="40"/>
        </w:rPr>
        <w:t xml:space="preserve">Description:  </w:t>
      </w:r>
      <w:sdt>
        <w:sdtPr>
          <w:rPr>
            <w:rFonts w:ascii="Century Schoolbook" w:hAnsi="Century Schoolbook"/>
            <w:sz w:val="20"/>
            <w:szCs w:val="20"/>
          </w:rPr>
          <w:alias w:val="School Description"/>
          <w:tag w:val="School Description"/>
          <w:id w:val="-225610627"/>
          <w:placeholder>
            <w:docPart w:val="FB2A6A6C357240FA881ADEE5DA7438A6"/>
          </w:placeholder>
          <w15:color w:val="FFFF00"/>
        </w:sdtPr>
        <w:sdtEndPr/>
        <w:sdtContent>
          <w:r w:rsidR="00414B8B" w:rsidRPr="007171F2">
            <w:rPr>
              <w:rFonts w:ascii="Century Schoolbook" w:hAnsi="Century Schoolbook"/>
              <w:sz w:val="20"/>
              <w:szCs w:val="20"/>
            </w:rPr>
            <w:t xml:space="preserve">The Explorer Community School shares a campus with Dickinson Elementary in Redmond, Washington. As our students leave Explorer Community School, they attend various middle schools around the district, depending on their home school. Explorer Community School opened its doors in the </w:t>
          </w:r>
          <w:r w:rsidR="00D32B1C" w:rsidRPr="007171F2">
            <w:rPr>
              <w:rFonts w:ascii="Century Schoolbook" w:hAnsi="Century Schoolbook"/>
              <w:sz w:val="20"/>
              <w:szCs w:val="20"/>
            </w:rPr>
            <w:t>Fall of 1996 and</w:t>
          </w:r>
          <w:r w:rsidR="00414B8B" w:rsidRPr="007171F2">
            <w:rPr>
              <w:rFonts w:ascii="Century Schoolbook" w:hAnsi="Century Schoolbook"/>
              <w:sz w:val="20"/>
              <w:szCs w:val="20"/>
            </w:rPr>
            <w:t xml:space="preserve"> has a mixed-grade classroom environment with three classrooms: 1st/2nd grade, 2nd/3rd grade, and 4th/5th grade. We have high levels of parental participation who are highly involved in enhancing the learning of our students. It is not uncommon to see volunteers reading in the back of the classrooms with students or working on math with a small group. A high level of parental involvement has always been a critical part of the uniqueness of Explorer, which creates a strong sense of community between the administration, teachers, parents, and students. With the help of so many dedicated staff and parents over the years, the Explorer Community School has become a great success. </w:t>
          </w:r>
          <w:r w:rsidR="007171F2" w:rsidRPr="007171F2">
            <w:rPr>
              <w:rFonts w:ascii="Century Schoolbook" w:hAnsi="Century Schoolbook"/>
              <w:sz w:val="20"/>
              <w:szCs w:val="20"/>
            </w:rPr>
            <w:br/>
          </w:r>
          <w:r w:rsidR="007171F2" w:rsidRPr="007171F2">
            <w:rPr>
              <w:rFonts w:ascii="Century Schoolbook" w:hAnsi="Century Schoolbook"/>
              <w:sz w:val="20"/>
              <w:szCs w:val="20"/>
            </w:rPr>
            <w:br/>
          </w:r>
          <w:r w:rsidR="00414B8B" w:rsidRPr="007171F2">
            <w:rPr>
              <w:rFonts w:ascii="Century Schoolbook" w:hAnsi="Century Schoolbook"/>
              <w:sz w:val="20"/>
              <w:szCs w:val="20"/>
            </w:rPr>
            <w:t>Our school community aims to inspire a life-long passion for learning in an atmosphere of fun, trust, and respect. Our focus is the social, academic, and emotional growth of children; enabling them to build their own future and positively impact their world. Our students learn about leadership through ASB. Students work in four teams including Virtues Project Television (VPTV); Publications, Service, and Spirit. Their focus this year is service to others. Our students donate uneaten food to a local food bank and are learning how to give back to the community at large by be a giving citizen. We are also building a community garden this year, which will not only help our students learn about botany and horticulture, it will also provide food for our community. The school community cares for and preserves the wetlands onsite and uses this natural habitat as an outdoor classroom. Restoration projects, scientific instruction, and ecological awareness events make the wetlands an ideal learning environment and allows students to truly see their impact on nature.</w:t>
          </w:r>
        </w:sdtContent>
      </w:sdt>
    </w:p>
    <w:p w14:paraId="0AAF7408" w14:textId="4A25FCA4" w:rsidR="00541EDD" w:rsidRPr="005365C2" w:rsidRDefault="00541EDD" w:rsidP="00541EDD">
      <w:pPr>
        <w:rPr>
          <w:rFonts w:ascii="Century Schoolbook" w:hAnsi="Century Schoolbook"/>
          <w:b/>
          <w:i/>
          <w:szCs w:val="40"/>
        </w:rPr>
      </w:pPr>
      <w:r w:rsidRPr="00FF3CB5">
        <w:rPr>
          <w:rFonts w:ascii="Century Schoolbook" w:hAnsi="Century Schoolbook"/>
          <w:b/>
          <w:szCs w:val="40"/>
        </w:rPr>
        <w:t>Mission Statement</w:t>
      </w:r>
      <w:r w:rsidRPr="007171F2">
        <w:rPr>
          <w:rFonts w:ascii="Century Schoolbook" w:hAnsi="Century Schoolbook"/>
          <w:b/>
          <w:i/>
          <w:iCs/>
          <w:szCs w:val="40"/>
        </w:rPr>
        <w:t xml:space="preserve">: </w:t>
      </w:r>
      <w:sdt>
        <w:sdtPr>
          <w:rPr>
            <w:rFonts w:ascii="Century Schoolbook" w:hAnsi="Century Schoolbook"/>
            <w:i/>
            <w:iCs/>
            <w:szCs w:val="40"/>
          </w:rPr>
          <w:alias w:val="Mission Statement"/>
          <w:tag w:val="Mission Statement"/>
          <w:id w:val="814145084"/>
          <w:placeholder>
            <w:docPart w:val="A0B4F382F95D4F4F97E0BB7D1016B49C"/>
          </w:placeholder>
          <w15:color w:val="FFFF00"/>
        </w:sdtPr>
        <w:sdtEndPr/>
        <w:sdtContent>
          <w:r w:rsidR="00694F5C" w:rsidRPr="007171F2">
            <w:rPr>
              <w:rFonts w:ascii="Century Schoolbook" w:hAnsi="Century Schoolbook"/>
              <w:i/>
              <w:iCs/>
            </w:rPr>
            <w:t>To create a learning partnership among children, teacher, and parents.</w:t>
          </w:r>
        </w:sdtContent>
      </w:sdt>
    </w:p>
    <w:p w14:paraId="0803195F" w14:textId="77777777" w:rsidR="00541EDD" w:rsidRPr="005365C2" w:rsidRDefault="00541EDD" w:rsidP="00541EDD">
      <w:pPr>
        <w:rPr>
          <w:rFonts w:ascii="Century Schoolbook" w:hAnsi="Century Schoolbook"/>
          <w:b/>
          <w:szCs w:val="40"/>
        </w:rPr>
      </w:pPr>
      <w:r w:rsidRPr="005365C2">
        <w:rPr>
          <w:rFonts w:ascii="Century Schoolbook" w:hAnsi="Century Schoolbook"/>
          <w:b/>
          <w:szCs w:val="40"/>
        </w:rPr>
        <w:t>Demographics:</w:t>
      </w:r>
      <w:r w:rsidRPr="005365C2">
        <w:rPr>
          <w:rStyle w:val="FootnoteReference"/>
          <w:rFonts w:ascii="Century Schoolbook" w:hAnsi="Century Schoolbook"/>
          <w:b/>
          <w:szCs w:val="40"/>
        </w:rPr>
        <w:footnoteReference w:id="2"/>
      </w:r>
    </w:p>
    <w:tbl>
      <w:tblPr>
        <w:tblStyle w:val="TableGrid"/>
        <w:tblW w:w="9828" w:type="dxa"/>
        <w:tblInd w:w="607" w:type="dxa"/>
        <w:tblLayout w:type="fixed"/>
        <w:tblLook w:val="04A0" w:firstRow="1" w:lastRow="0" w:firstColumn="1" w:lastColumn="0" w:noHBand="0" w:noVBand="1"/>
      </w:tblPr>
      <w:tblGrid>
        <w:gridCol w:w="1368"/>
        <w:gridCol w:w="3510"/>
        <w:gridCol w:w="1237"/>
        <w:gridCol w:w="1238"/>
        <w:gridCol w:w="1237"/>
        <w:gridCol w:w="1238"/>
      </w:tblGrid>
      <w:tr w:rsidR="00541EDD" w:rsidRPr="005365C2" w14:paraId="14FB1AEA" w14:textId="77777777" w:rsidTr="00F2240A">
        <w:tc>
          <w:tcPr>
            <w:tcW w:w="4878" w:type="dxa"/>
            <w:gridSpan w:val="2"/>
          </w:tcPr>
          <w:p w14:paraId="79F10968" w14:textId="77777777" w:rsidR="00541EDD" w:rsidRPr="003B531F" w:rsidRDefault="00541EDD" w:rsidP="00920990">
            <w:pPr>
              <w:jc w:val="center"/>
              <w:rPr>
                <w:rFonts w:cstheme="minorHAnsi"/>
                <w:sz w:val="20"/>
              </w:rPr>
            </w:pPr>
          </w:p>
        </w:tc>
        <w:tc>
          <w:tcPr>
            <w:tcW w:w="1237" w:type="dxa"/>
          </w:tcPr>
          <w:p w14:paraId="2F02C7F4" w14:textId="77777777" w:rsidR="00541EDD" w:rsidRPr="003B531F" w:rsidRDefault="00541EDD" w:rsidP="00920990">
            <w:pPr>
              <w:jc w:val="center"/>
              <w:rPr>
                <w:rFonts w:cstheme="minorHAnsi"/>
                <w:sz w:val="20"/>
              </w:rPr>
            </w:pPr>
            <w:r w:rsidRPr="003B531F">
              <w:rPr>
                <w:rFonts w:cstheme="minorHAnsi"/>
                <w:sz w:val="20"/>
              </w:rPr>
              <w:t>2016-17</w:t>
            </w:r>
          </w:p>
        </w:tc>
        <w:tc>
          <w:tcPr>
            <w:tcW w:w="1238" w:type="dxa"/>
          </w:tcPr>
          <w:p w14:paraId="18BDA825" w14:textId="77777777" w:rsidR="00541EDD" w:rsidRPr="003B531F" w:rsidRDefault="00541EDD" w:rsidP="00920990">
            <w:pPr>
              <w:jc w:val="center"/>
              <w:rPr>
                <w:rFonts w:cstheme="minorHAnsi"/>
                <w:sz w:val="20"/>
              </w:rPr>
            </w:pPr>
            <w:r w:rsidRPr="003B531F">
              <w:rPr>
                <w:rFonts w:cstheme="minorHAnsi"/>
                <w:sz w:val="20"/>
              </w:rPr>
              <w:t>2017-18</w:t>
            </w:r>
          </w:p>
        </w:tc>
        <w:tc>
          <w:tcPr>
            <w:tcW w:w="1237" w:type="dxa"/>
            <w:tcBorders>
              <w:right w:val="single" w:sz="4" w:space="0" w:color="auto"/>
            </w:tcBorders>
          </w:tcPr>
          <w:p w14:paraId="3EE85860" w14:textId="77777777" w:rsidR="00541EDD" w:rsidRPr="003B531F" w:rsidRDefault="00541EDD" w:rsidP="00920990">
            <w:pPr>
              <w:jc w:val="center"/>
              <w:rPr>
                <w:rFonts w:cstheme="minorHAnsi"/>
                <w:sz w:val="20"/>
              </w:rPr>
            </w:pPr>
            <w:r w:rsidRPr="003B531F">
              <w:rPr>
                <w:rFonts w:cstheme="minorHAnsi"/>
                <w:sz w:val="20"/>
              </w:rPr>
              <w:t>2018-19</w:t>
            </w:r>
          </w:p>
        </w:tc>
        <w:tc>
          <w:tcPr>
            <w:tcW w:w="1238" w:type="dxa"/>
            <w:tcBorders>
              <w:right w:val="single" w:sz="4" w:space="0" w:color="auto"/>
            </w:tcBorders>
          </w:tcPr>
          <w:p w14:paraId="729338E8" w14:textId="77777777" w:rsidR="00541EDD" w:rsidRPr="003B531F" w:rsidRDefault="00541EDD" w:rsidP="00920990">
            <w:pPr>
              <w:jc w:val="center"/>
              <w:rPr>
                <w:rFonts w:cstheme="minorHAnsi"/>
                <w:sz w:val="20"/>
              </w:rPr>
            </w:pPr>
            <w:r>
              <w:rPr>
                <w:rFonts w:cstheme="minorHAnsi"/>
                <w:sz w:val="20"/>
              </w:rPr>
              <w:t>2019-20</w:t>
            </w:r>
          </w:p>
        </w:tc>
      </w:tr>
      <w:tr w:rsidR="00541EDD" w:rsidRPr="005365C2" w14:paraId="08D1BDEF" w14:textId="77777777" w:rsidTr="00F2240A">
        <w:tc>
          <w:tcPr>
            <w:tcW w:w="4878" w:type="dxa"/>
            <w:gridSpan w:val="2"/>
          </w:tcPr>
          <w:p w14:paraId="00443597" w14:textId="77777777" w:rsidR="00541EDD" w:rsidRPr="003B531F" w:rsidRDefault="00541EDD" w:rsidP="0023379F">
            <w:pPr>
              <w:rPr>
                <w:rFonts w:cstheme="minorHAnsi"/>
                <w:sz w:val="20"/>
              </w:rPr>
            </w:pPr>
            <w:r w:rsidRPr="003B531F">
              <w:rPr>
                <w:rFonts w:cstheme="minorHAnsi"/>
                <w:sz w:val="20"/>
              </w:rPr>
              <w:t>Student Enrollment (count)</w:t>
            </w:r>
          </w:p>
        </w:tc>
        <w:tc>
          <w:tcPr>
            <w:tcW w:w="1237" w:type="dxa"/>
            <w:shd w:val="clear" w:color="auto" w:fill="FFFFFF" w:themeFill="background1"/>
          </w:tcPr>
          <w:p w14:paraId="53C88645" w14:textId="77777777" w:rsidR="00541EDD" w:rsidRPr="003B531F" w:rsidRDefault="00541EDD" w:rsidP="00920990">
            <w:pPr>
              <w:jc w:val="center"/>
              <w:rPr>
                <w:rFonts w:cstheme="minorHAnsi"/>
                <w:sz w:val="20"/>
              </w:rPr>
            </w:pPr>
            <w:r w:rsidRPr="00DC7116">
              <w:rPr>
                <w:rFonts w:cstheme="minorHAnsi"/>
                <w:noProof/>
                <w:sz w:val="20"/>
              </w:rPr>
              <w:t>73</w:t>
            </w:r>
          </w:p>
        </w:tc>
        <w:tc>
          <w:tcPr>
            <w:tcW w:w="1238" w:type="dxa"/>
            <w:shd w:val="clear" w:color="auto" w:fill="FFFFFF" w:themeFill="background1"/>
          </w:tcPr>
          <w:p w14:paraId="4ED3E98C" w14:textId="77777777" w:rsidR="00541EDD" w:rsidRPr="003B531F" w:rsidRDefault="00541EDD" w:rsidP="00920990">
            <w:pPr>
              <w:jc w:val="center"/>
              <w:rPr>
                <w:rFonts w:cstheme="minorHAnsi"/>
                <w:sz w:val="20"/>
              </w:rPr>
            </w:pPr>
            <w:r w:rsidRPr="00DC7116">
              <w:rPr>
                <w:rFonts w:cstheme="minorHAnsi"/>
                <w:noProof/>
                <w:sz w:val="20"/>
              </w:rPr>
              <w:t>71</w:t>
            </w:r>
          </w:p>
        </w:tc>
        <w:tc>
          <w:tcPr>
            <w:tcW w:w="1237" w:type="dxa"/>
            <w:tcBorders>
              <w:right w:val="single" w:sz="4" w:space="0" w:color="auto"/>
            </w:tcBorders>
            <w:shd w:val="clear" w:color="auto" w:fill="FFFFFF" w:themeFill="background1"/>
          </w:tcPr>
          <w:p w14:paraId="32B377FA" w14:textId="77777777" w:rsidR="00541EDD" w:rsidRPr="003B531F" w:rsidRDefault="00541EDD" w:rsidP="00920990">
            <w:pPr>
              <w:jc w:val="center"/>
              <w:rPr>
                <w:rFonts w:cstheme="minorHAnsi"/>
                <w:sz w:val="20"/>
              </w:rPr>
            </w:pPr>
            <w:r w:rsidRPr="00DC7116">
              <w:rPr>
                <w:rFonts w:cstheme="minorHAnsi"/>
                <w:noProof/>
                <w:sz w:val="20"/>
              </w:rPr>
              <w:t>69</w:t>
            </w:r>
          </w:p>
        </w:tc>
        <w:tc>
          <w:tcPr>
            <w:tcW w:w="1238" w:type="dxa"/>
            <w:tcBorders>
              <w:right w:val="single" w:sz="4" w:space="0" w:color="auto"/>
            </w:tcBorders>
            <w:shd w:val="clear" w:color="auto" w:fill="FFFFFF" w:themeFill="background1"/>
          </w:tcPr>
          <w:p w14:paraId="2A0E7CAD" w14:textId="77777777" w:rsidR="00541EDD" w:rsidRDefault="00541EDD" w:rsidP="00920990">
            <w:pPr>
              <w:jc w:val="center"/>
              <w:rPr>
                <w:rFonts w:cstheme="minorHAnsi"/>
                <w:sz w:val="20"/>
              </w:rPr>
            </w:pPr>
            <w:r w:rsidRPr="00DC7116">
              <w:rPr>
                <w:rFonts w:cstheme="minorHAnsi"/>
                <w:noProof/>
                <w:sz w:val="20"/>
              </w:rPr>
              <w:t>72</w:t>
            </w:r>
          </w:p>
        </w:tc>
      </w:tr>
      <w:tr w:rsidR="00541EDD" w:rsidRPr="005365C2" w14:paraId="2680FA59" w14:textId="77777777" w:rsidTr="00F2240A">
        <w:tc>
          <w:tcPr>
            <w:tcW w:w="1368" w:type="dxa"/>
            <w:vMerge w:val="restart"/>
          </w:tcPr>
          <w:p w14:paraId="71703F6E" w14:textId="77777777" w:rsidR="00541EDD" w:rsidRPr="003B531F" w:rsidRDefault="00541EDD" w:rsidP="00DA41DA">
            <w:pPr>
              <w:rPr>
                <w:rFonts w:cstheme="minorHAnsi"/>
                <w:sz w:val="20"/>
              </w:rPr>
            </w:pPr>
            <w:r w:rsidRPr="003B531F">
              <w:rPr>
                <w:rFonts w:cstheme="minorHAnsi"/>
                <w:sz w:val="20"/>
              </w:rPr>
              <w:t>Racial Diversity (%)</w:t>
            </w:r>
          </w:p>
        </w:tc>
        <w:tc>
          <w:tcPr>
            <w:tcW w:w="3510" w:type="dxa"/>
          </w:tcPr>
          <w:p w14:paraId="7A3E5558" w14:textId="77777777" w:rsidR="00541EDD" w:rsidRPr="003B531F" w:rsidRDefault="00541EDD" w:rsidP="00DA41DA">
            <w:pPr>
              <w:rPr>
                <w:rFonts w:cstheme="minorHAnsi"/>
                <w:sz w:val="20"/>
              </w:rPr>
            </w:pPr>
            <w:r>
              <w:rPr>
                <w:rFonts w:cstheme="minorHAnsi"/>
                <w:sz w:val="20"/>
              </w:rPr>
              <w:t>American Indian/Alaskan Native</w:t>
            </w:r>
          </w:p>
        </w:tc>
        <w:tc>
          <w:tcPr>
            <w:tcW w:w="1237" w:type="dxa"/>
            <w:shd w:val="clear" w:color="auto" w:fill="FFFFFF" w:themeFill="background1"/>
          </w:tcPr>
          <w:p w14:paraId="445D10DF" w14:textId="77777777" w:rsidR="00541EDD" w:rsidRDefault="00541EDD" w:rsidP="00DA41DA">
            <w:pPr>
              <w:jc w:val="center"/>
              <w:rPr>
                <w:rFonts w:cstheme="minorHAnsi"/>
                <w:sz w:val="20"/>
              </w:rPr>
            </w:pPr>
            <w:r w:rsidRPr="00DC7116">
              <w:rPr>
                <w:rFonts w:cstheme="minorHAnsi"/>
                <w:noProof/>
                <w:sz w:val="20"/>
              </w:rPr>
              <w:t>0.0</w:t>
            </w:r>
          </w:p>
        </w:tc>
        <w:tc>
          <w:tcPr>
            <w:tcW w:w="1238" w:type="dxa"/>
            <w:shd w:val="clear" w:color="auto" w:fill="FFFFFF" w:themeFill="background1"/>
          </w:tcPr>
          <w:p w14:paraId="415D1740" w14:textId="77777777" w:rsidR="00541EDD" w:rsidRDefault="00541EDD" w:rsidP="00DA41DA">
            <w:pPr>
              <w:jc w:val="center"/>
              <w:rPr>
                <w:rFonts w:cstheme="minorHAnsi"/>
                <w:sz w:val="20"/>
              </w:rPr>
            </w:pPr>
            <w:r w:rsidRPr="00DC7116">
              <w:rPr>
                <w:rFonts w:cstheme="minorHAnsi"/>
                <w:noProof/>
                <w:sz w:val="20"/>
              </w:rPr>
              <w:t>0.0</w:t>
            </w:r>
          </w:p>
        </w:tc>
        <w:tc>
          <w:tcPr>
            <w:tcW w:w="1237" w:type="dxa"/>
            <w:tcBorders>
              <w:right w:val="single" w:sz="4" w:space="0" w:color="auto"/>
            </w:tcBorders>
            <w:shd w:val="clear" w:color="auto" w:fill="FFFFFF" w:themeFill="background1"/>
          </w:tcPr>
          <w:p w14:paraId="2B51BCBB" w14:textId="77777777" w:rsidR="00541EDD" w:rsidRDefault="00541EDD" w:rsidP="00DA41DA">
            <w:pPr>
              <w:jc w:val="center"/>
              <w:rPr>
                <w:rFonts w:cstheme="minorHAnsi"/>
                <w:sz w:val="20"/>
              </w:rPr>
            </w:pPr>
            <w:r w:rsidRPr="00DC7116">
              <w:rPr>
                <w:rFonts w:cstheme="minorHAnsi"/>
                <w:noProof/>
                <w:sz w:val="20"/>
              </w:rPr>
              <w:t>0.0</w:t>
            </w:r>
          </w:p>
        </w:tc>
        <w:tc>
          <w:tcPr>
            <w:tcW w:w="1238" w:type="dxa"/>
            <w:tcBorders>
              <w:right w:val="single" w:sz="4" w:space="0" w:color="auto"/>
            </w:tcBorders>
            <w:shd w:val="clear" w:color="auto" w:fill="FFFFFF" w:themeFill="background1"/>
          </w:tcPr>
          <w:p w14:paraId="79C21A89" w14:textId="77777777" w:rsidR="00541EDD" w:rsidRDefault="00541EDD" w:rsidP="00DA41DA">
            <w:pPr>
              <w:jc w:val="center"/>
              <w:rPr>
                <w:rFonts w:cstheme="minorHAnsi"/>
                <w:sz w:val="20"/>
              </w:rPr>
            </w:pPr>
            <w:r w:rsidRPr="00DC7116">
              <w:rPr>
                <w:rFonts w:cstheme="minorHAnsi"/>
                <w:noProof/>
                <w:sz w:val="20"/>
              </w:rPr>
              <w:t>0.0</w:t>
            </w:r>
          </w:p>
        </w:tc>
      </w:tr>
      <w:tr w:rsidR="00541EDD" w:rsidRPr="005365C2" w14:paraId="2476E673" w14:textId="77777777" w:rsidTr="00F2240A">
        <w:tc>
          <w:tcPr>
            <w:tcW w:w="1368" w:type="dxa"/>
            <w:vMerge/>
          </w:tcPr>
          <w:p w14:paraId="3D10F67C" w14:textId="77777777" w:rsidR="00541EDD" w:rsidRPr="003B531F" w:rsidRDefault="00541EDD" w:rsidP="00DA41DA">
            <w:pPr>
              <w:rPr>
                <w:rFonts w:cstheme="minorHAnsi"/>
                <w:sz w:val="20"/>
              </w:rPr>
            </w:pPr>
          </w:p>
        </w:tc>
        <w:tc>
          <w:tcPr>
            <w:tcW w:w="3510" w:type="dxa"/>
          </w:tcPr>
          <w:p w14:paraId="4ECCB7D5" w14:textId="77777777" w:rsidR="00541EDD" w:rsidRPr="003B531F" w:rsidRDefault="00541EDD" w:rsidP="00DA41DA">
            <w:pPr>
              <w:rPr>
                <w:rFonts w:cstheme="minorHAnsi"/>
                <w:sz w:val="20"/>
              </w:rPr>
            </w:pPr>
            <w:r w:rsidRPr="003B531F">
              <w:rPr>
                <w:rFonts w:cstheme="minorHAnsi"/>
                <w:sz w:val="20"/>
              </w:rPr>
              <w:t>Asian</w:t>
            </w:r>
          </w:p>
        </w:tc>
        <w:tc>
          <w:tcPr>
            <w:tcW w:w="1237" w:type="dxa"/>
            <w:shd w:val="clear" w:color="auto" w:fill="FFFFFF" w:themeFill="background1"/>
          </w:tcPr>
          <w:p w14:paraId="1EB5367B" w14:textId="77777777" w:rsidR="00541EDD" w:rsidRPr="003B531F" w:rsidRDefault="00541EDD" w:rsidP="00DA41DA">
            <w:pPr>
              <w:jc w:val="center"/>
              <w:rPr>
                <w:rFonts w:cstheme="minorHAnsi"/>
                <w:sz w:val="20"/>
              </w:rPr>
            </w:pPr>
            <w:r w:rsidRPr="00DC7116">
              <w:rPr>
                <w:rFonts w:cstheme="minorHAnsi"/>
                <w:noProof/>
                <w:sz w:val="20"/>
              </w:rPr>
              <w:t>43.8</w:t>
            </w:r>
          </w:p>
        </w:tc>
        <w:tc>
          <w:tcPr>
            <w:tcW w:w="1238" w:type="dxa"/>
            <w:shd w:val="clear" w:color="auto" w:fill="FFFFFF" w:themeFill="background1"/>
          </w:tcPr>
          <w:p w14:paraId="28F7C6D4" w14:textId="77777777" w:rsidR="00541EDD" w:rsidRPr="003B531F" w:rsidRDefault="00541EDD" w:rsidP="00DA41DA">
            <w:pPr>
              <w:jc w:val="center"/>
              <w:rPr>
                <w:rFonts w:cstheme="minorHAnsi"/>
                <w:sz w:val="20"/>
              </w:rPr>
            </w:pPr>
            <w:r w:rsidRPr="00DC7116">
              <w:rPr>
                <w:rFonts w:cstheme="minorHAnsi"/>
                <w:noProof/>
                <w:sz w:val="20"/>
              </w:rPr>
              <w:t>40.8</w:t>
            </w:r>
          </w:p>
        </w:tc>
        <w:tc>
          <w:tcPr>
            <w:tcW w:w="1237" w:type="dxa"/>
            <w:tcBorders>
              <w:right w:val="single" w:sz="4" w:space="0" w:color="auto"/>
            </w:tcBorders>
            <w:shd w:val="clear" w:color="auto" w:fill="FFFFFF" w:themeFill="background1"/>
          </w:tcPr>
          <w:p w14:paraId="44938B0E" w14:textId="77777777" w:rsidR="00541EDD" w:rsidRPr="003B531F" w:rsidRDefault="00541EDD" w:rsidP="00DA41DA">
            <w:pPr>
              <w:jc w:val="center"/>
              <w:rPr>
                <w:rFonts w:cstheme="minorHAnsi"/>
                <w:sz w:val="20"/>
              </w:rPr>
            </w:pPr>
            <w:r w:rsidRPr="00DC7116">
              <w:rPr>
                <w:rFonts w:cstheme="minorHAnsi"/>
                <w:noProof/>
                <w:sz w:val="20"/>
              </w:rPr>
              <w:t>34.8</w:t>
            </w:r>
          </w:p>
        </w:tc>
        <w:tc>
          <w:tcPr>
            <w:tcW w:w="1238" w:type="dxa"/>
            <w:tcBorders>
              <w:right w:val="single" w:sz="4" w:space="0" w:color="auto"/>
            </w:tcBorders>
            <w:shd w:val="clear" w:color="auto" w:fill="FFFFFF" w:themeFill="background1"/>
          </w:tcPr>
          <w:p w14:paraId="6B4A8255" w14:textId="77777777" w:rsidR="00541EDD" w:rsidRDefault="00541EDD" w:rsidP="00DA41DA">
            <w:pPr>
              <w:jc w:val="center"/>
              <w:rPr>
                <w:rFonts w:cstheme="minorHAnsi"/>
                <w:sz w:val="20"/>
              </w:rPr>
            </w:pPr>
            <w:r w:rsidRPr="00DC7116">
              <w:rPr>
                <w:rFonts w:cstheme="minorHAnsi"/>
                <w:noProof/>
                <w:sz w:val="20"/>
              </w:rPr>
              <w:t>43.1</w:t>
            </w:r>
          </w:p>
        </w:tc>
      </w:tr>
      <w:tr w:rsidR="00541EDD" w:rsidRPr="005365C2" w14:paraId="582347C9" w14:textId="77777777" w:rsidTr="00F2240A">
        <w:tc>
          <w:tcPr>
            <w:tcW w:w="1368" w:type="dxa"/>
            <w:vMerge/>
          </w:tcPr>
          <w:p w14:paraId="00738F17" w14:textId="77777777" w:rsidR="00541EDD" w:rsidRPr="003B531F" w:rsidRDefault="00541EDD" w:rsidP="00DA41DA">
            <w:pPr>
              <w:rPr>
                <w:rFonts w:cstheme="minorHAnsi"/>
                <w:sz w:val="20"/>
              </w:rPr>
            </w:pPr>
          </w:p>
        </w:tc>
        <w:tc>
          <w:tcPr>
            <w:tcW w:w="3510" w:type="dxa"/>
          </w:tcPr>
          <w:p w14:paraId="6C451981" w14:textId="77777777" w:rsidR="00541EDD" w:rsidRPr="003B531F" w:rsidRDefault="00541EDD" w:rsidP="00DA41DA">
            <w:pPr>
              <w:rPr>
                <w:rFonts w:cstheme="minorHAnsi"/>
                <w:sz w:val="20"/>
              </w:rPr>
            </w:pPr>
            <w:r w:rsidRPr="003B531F">
              <w:rPr>
                <w:rFonts w:cstheme="minorHAnsi"/>
                <w:sz w:val="20"/>
              </w:rPr>
              <w:t>Black/African American</w:t>
            </w:r>
          </w:p>
        </w:tc>
        <w:tc>
          <w:tcPr>
            <w:tcW w:w="1237" w:type="dxa"/>
            <w:shd w:val="clear" w:color="auto" w:fill="FFFFFF" w:themeFill="background1"/>
          </w:tcPr>
          <w:p w14:paraId="31F053E4" w14:textId="77777777" w:rsidR="00541EDD" w:rsidRPr="003B531F" w:rsidRDefault="00541EDD" w:rsidP="00DA41DA">
            <w:pPr>
              <w:jc w:val="center"/>
              <w:rPr>
                <w:rFonts w:cstheme="minorHAnsi"/>
                <w:sz w:val="20"/>
              </w:rPr>
            </w:pPr>
            <w:r w:rsidRPr="00DC7116">
              <w:rPr>
                <w:rFonts w:cstheme="minorHAnsi"/>
                <w:noProof/>
                <w:sz w:val="20"/>
              </w:rPr>
              <w:t>0.0</w:t>
            </w:r>
          </w:p>
        </w:tc>
        <w:tc>
          <w:tcPr>
            <w:tcW w:w="1238" w:type="dxa"/>
            <w:shd w:val="clear" w:color="auto" w:fill="FFFFFF" w:themeFill="background1"/>
          </w:tcPr>
          <w:p w14:paraId="6BCF11BD" w14:textId="77777777" w:rsidR="00541EDD" w:rsidRPr="003B531F" w:rsidRDefault="00541EDD" w:rsidP="00DA41DA">
            <w:pPr>
              <w:jc w:val="center"/>
              <w:rPr>
                <w:rFonts w:cstheme="minorHAnsi"/>
                <w:sz w:val="20"/>
              </w:rPr>
            </w:pPr>
            <w:r w:rsidRPr="00DC7116">
              <w:rPr>
                <w:rFonts w:cstheme="minorHAnsi"/>
                <w:noProof/>
                <w:sz w:val="20"/>
              </w:rPr>
              <w:t>0.0</w:t>
            </w:r>
          </w:p>
        </w:tc>
        <w:tc>
          <w:tcPr>
            <w:tcW w:w="1237" w:type="dxa"/>
            <w:tcBorders>
              <w:right w:val="single" w:sz="4" w:space="0" w:color="auto"/>
            </w:tcBorders>
            <w:shd w:val="clear" w:color="auto" w:fill="FFFFFF" w:themeFill="background1"/>
          </w:tcPr>
          <w:p w14:paraId="01E87D8B" w14:textId="77777777" w:rsidR="00541EDD" w:rsidRPr="003B531F" w:rsidRDefault="00541EDD" w:rsidP="00DA41DA">
            <w:pPr>
              <w:jc w:val="center"/>
              <w:rPr>
                <w:rFonts w:cstheme="minorHAnsi"/>
                <w:sz w:val="20"/>
              </w:rPr>
            </w:pPr>
            <w:r w:rsidRPr="00DC7116">
              <w:rPr>
                <w:rFonts w:cstheme="minorHAnsi"/>
                <w:noProof/>
                <w:sz w:val="20"/>
              </w:rPr>
              <w:t>0.0</w:t>
            </w:r>
          </w:p>
        </w:tc>
        <w:tc>
          <w:tcPr>
            <w:tcW w:w="1238" w:type="dxa"/>
            <w:tcBorders>
              <w:right w:val="single" w:sz="4" w:space="0" w:color="auto"/>
            </w:tcBorders>
            <w:shd w:val="clear" w:color="auto" w:fill="FFFFFF" w:themeFill="background1"/>
          </w:tcPr>
          <w:p w14:paraId="4F24F6F7" w14:textId="77777777" w:rsidR="00541EDD" w:rsidRDefault="00541EDD" w:rsidP="00DA41DA">
            <w:pPr>
              <w:jc w:val="center"/>
              <w:rPr>
                <w:rFonts w:cstheme="minorHAnsi"/>
                <w:sz w:val="20"/>
              </w:rPr>
            </w:pPr>
            <w:r w:rsidRPr="00DC7116">
              <w:rPr>
                <w:rFonts w:cstheme="minorHAnsi"/>
                <w:noProof/>
                <w:sz w:val="20"/>
              </w:rPr>
              <w:t>0.0</w:t>
            </w:r>
          </w:p>
        </w:tc>
      </w:tr>
      <w:tr w:rsidR="00541EDD" w:rsidRPr="005365C2" w14:paraId="0413A858" w14:textId="77777777" w:rsidTr="00F2240A">
        <w:tc>
          <w:tcPr>
            <w:tcW w:w="1368" w:type="dxa"/>
            <w:vMerge/>
          </w:tcPr>
          <w:p w14:paraId="5C85C3A2" w14:textId="77777777" w:rsidR="00541EDD" w:rsidRPr="003B531F" w:rsidRDefault="00541EDD" w:rsidP="00DA41DA">
            <w:pPr>
              <w:rPr>
                <w:rFonts w:cstheme="minorHAnsi"/>
                <w:sz w:val="20"/>
              </w:rPr>
            </w:pPr>
          </w:p>
        </w:tc>
        <w:tc>
          <w:tcPr>
            <w:tcW w:w="3510" w:type="dxa"/>
          </w:tcPr>
          <w:p w14:paraId="12AF00FC" w14:textId="77777777" w:rsidR="00541EDD" w:rsidRPr="003B531F" w:rsidRDefault="00541EDD" w:rsidP="00DA41DA">
            <w:pPr>
              <w:rPr>
                <w:rFonts w:cstheme="minorHAnsi"/>
                <w:sz w:val="20"/>
              </w:rPr>
            </w:pPr>
            <w:r w:rsidRPr="003B531F">
              <w:rPr>
                <w:rFonts w:cstheme="minorHAnsi"/>
                <w:sz w:val="20"/>
              </w:rPr>
              <w:t>Hispanic/Latino of any race(s)</w:t>
            </w:r>
          </w:p>
        </w:tc>
        <w:tc>
          <w:tcPr>
            <w:tcW w:w="1237" w:type="dxa"/>
            <w:shd w:val="clear" w:color="auto" w:fill="FFFFFF" w:themeFill="background1"/>
          </w:tcPr>
          <w:p w14:paraId="5EC582EF" w14:textId="77777777" w:rsidR="00541EDD" w:rsidRPr="003B531F" w:rsidRDefault="00541EDD" w:rsidP="00DA41DA">
            <w:pPr>
              <w:jc w:val="center"/>
              <w:rPr>
                <w:rFonts w:cstheme="minorHAnsi"/>
                <w:sz w:val="20"/>
              </w:rPr>
            </w:pPr>
            <w:r w:rsidRPr="00DC7116">
              <w:rPr>
                <w:rFonts w:cstheme="minorHAnsi"/>
                <w:noProof/>
                <w:sz w:val="20"/>
              </w:rPr>
              <w:t>4.1</w:t>
            </w:r>
          </w:p>
        </w:tc>
        <w:tc>
          <w:tcPr>
            <w:tcW w:w="1238" w:type="dxa"/>
            <w:shd w:val="clear" w:color="auto" w:fill="FFFFFF" w:themeFill="background1"/>
          </w:tcPr>
          <w:p w14:paraId="5A3CFE4A" w14:textId="77777777" w:rsidR="00541EDD" w:rsidRPr="003B531F" w:rsidRDefault="00541EDD" w:rsidP="00DA41DA">
            <w:pPr>
              <w:jc w:val="center"/>
              <w:rPr>
                <w:rFonts w:cstheme="minorHAnsi"/>
                <w:sz w:val="20"/>
              </w:rPr>
            </w:pPr>
            <w:r w:rsidRPr="00DC7116">
              <w:rPr>
                <w:rFonts w:cstheme="minorHAnsi"/>
                <w:noProof/>
                <w:sz w:val="20"/>
              </w:rPr>
              <w:t>2.8</w:t>
            </w:r>
          </w:p>
        </w:tc>
        <w:tc>
          <w:tcPr>
            <w:tcW w:w="1237" w:type="dxa"/>
            <w:tcBorders>
              <w:right w:val="single" w:sz="4" w:space="0" w:color="auto"/>
            </w:tcBorders>
            <w:shd w:val="clear" w:color="auto" w:fill="FFFFFF" w:themeFill="background1"/>
          </w:tcPr>
          <w:p w14:paraId="70F43333" w14:textId="77777777" w:rsidR="00541EDD" w:rsidRPr="003B531F" w:rsidRDefault="00541EDD" w:rsidP="00DA41DA">
            <w:pPr>
              <w:jc w:val="center"/>
              <w:rPr>
                <w:rFonts w:cstheme="minorHAnsi"/>
                <w:sz w:val="20"/>
              </w:rPr>
            </w:pPr>
            <w:r w:rsidRPr="00DC7116">
              <w:rPr>
                <w:rFonts w:cstheme="minorHAnsi"/>
                <w:noProof/>
                <w:sz w:val="20"/>
              </w:rPr>
              <w:t>2.9</w:t>
            </w:r>
          </w:p>
        </w:tc>
        <w:tc>
          <w:tcPr>
            <w:tcW w:w="1238" w:type="dxa"/>
            <w:tcBorders>
              <w:right w:val="single" w:sz="4" w:space="0" w:color="auto"/>
            </w:tcBorders>
            <w:shd w:val="clear" w:color="auto" w:fill="FFFFFF" w:themeFill="background1"/>
          </w:tcPr>
          <w:p w14:paraId="635D0EF5" w14:textId="77777777" w:rsidR="00541EDD" w:rsidRDefault="00541EDD" w:rsidP="00DA41DA">
            <w:pPr>
              <w:jc w:val="center"/>
              <w:rPr>
                <w:rFonts w:cstheme="minorHAnsi"/>
                <w:sz w:val="20"/>
              </w:rPr>
            </w:pPr>
            <w:r w:rsidRPr="00DC7116">
              <w:rPr>
                <w:rFonts w:cstheme="minorHAnsi"/>
                <w:noProof/>
                <w:sz w:val="20"/>
              </w:rPr>
              <w:t>1.4</w:t>
            </w:r>
          </w:p>
        </w:tc>
      </w:tr>
      <w:tr w:rsidR="00541EDD" w:rsidRPr="005365C2" w14:paraId="19DEF6C3" w14:textId="77777777" w:rsidTr="00F2240A">
        <w:tc>
          <w:tcPr>
            <w:tcW w:w="1368" w:type="dxa"/>
            <w:vMerge/>
          </w:tcPr>
          <w:p w14:paraId="012DFB8F" w14:textId="77777777" w:rsidR="00541EDD" w:rsidRPr="003B531F" w:rsidRDefault="00541EDD" w:rsidP="00DA41DA">
            <w:pPr>
              <w:rPr>
                <w:rFonts w:cstheme="minorHAnsi"/>
                <w:sz w:val="20"/>
              </w:rPr>
            </w:pPr>
          </w:p>
        </w:tc>
        <w:tc>
          <w:tcPr>
            <w:tcW w:w="3510" w:type="dxa"/>
          </w:tcPr>
          <w:p w14:paraId="5C184A48" w14:textId="77777777" w:rsidR="00541EDD" w:rsidRPr="003B531F" w:rsidRDefault="00541EDD" w:rsidP="00DA41DA">
            <w:pPr>
              <w:rPr>
                <w:rFonts w:cstheme="minorHAnsi"/>
                <w:sz w:val="20"/>
              </w:rPr>
            </w:pPr>
            <w:r>
              <w:rPr>
                <w:rFonts w:cstheme="minorHAnsi"/>
                <w:sz w:val="20"/>
              </w:rPr>
              <w:t>Native Hawaiian/Other Pacific Islander</w:t>
            </w:r>
          </w:p>
        </w:tc>
        <w:tc>
          <w:tcPr>
            <w:tcW w:w="1237" w:type="dxa"/>
            <w:shd w:val="clear" w:color="auto" w:fill="FFFFFF" w:themeFill="background1"/>
          </w:tcPr>
          <w:p w14:paraId="2AE681E1" w14:textId="77777777" w:rsidR="00541EDD" w:rsidRDefault="00541EDD" w:rsidP="00DA41DA">
            <w:pPr>
              <w:jc w:val="center"/>
              <w:rPr>
                <w:rFonts w:cstheme="minorHAnsi"/>
                <w:sz w:val="20"/>
              </w:rPr>
            </w:pPr>
            <w:r w:rsidRPr="00DC7116">
              <w:rPr>
                <w:rFonts w:cstheme="minorHAnsi"/>
                <w:noProof/>
                <w:sz w:val="20"/>
              </w:rPr>
              <w:t>0.0</w:t>
            </w:r>
          </w:p>
        </w:tc>
        <w:tc>
          <w:tcPr>
            <w:tcW w:w="1238" w:type="dxa"/>
            <w:shd w:val="clear" w:color="auto" w:fill="FFFFFF" w:themeFill="background1"/>
          </w:tcPr>
          <w:p w14:paraId="68114BE2" w14:textId="77777777" w:rsidR="00541EDD" w:rsidRDefault="00541EDD" w:rsidP="00DA41DA">
            <w:pPr>
              <w:jc w:val="center"/>
              <w:rPr>
                <w:rFonts w:cstheme="minorHAnsi"/>
                <w:sz w:val="20"/>
              </w:rPr>
            </w:pPr>
            <w:r w:rsidRPr="00DC7116">
              <w:rPr>
                <w:rFonts w:cstheme="minorHAnsi"/>
                <w:noProof/>
                <w:sz w:val="20"/>
              </w:rPr>
              <w:t>0.0</w:t>
            </w:r>
          </w:p>
        </w:tc>
        <w:tc>
          <w:tcPr>
            <w:tcW w:w="1237" w:type="dxa"/>
            <w:tcBorders>
              <w:right w:val="single" w:sz="4" w:space="0" w:color="auto"/>
            </w:tcBorders>
            <w:shd w:val="clear" w:color="auto" w:fill="FFFFFF" w:themeFill="background1"/>
          </w:tcPr>
          <w:p w14:paraId="7A991150" w14:textId="77777777" w:rsidR="00541EDD" w:rsidRDefault="00541EDD" w:rsidP="00DA41DA">
            <w:pPr>
              <w:jc w:val="center"/>
              <w:rPr>
                <w:rFonts w:cstheme="minorHAnsi"/>
                <w:sz w:val="20"/>
              </w:rPr>
            </w:pPr>
            <w:r w:rsidRPr="00DC7116">
              <w:rPr>
                <w:rFonts w:cstheme="minorHAnsi"/>
                <w:noProof/>
                <w:sz w:val="20"/>
              </w:rPr>
              <w:t>0.0</w:t>
            </w:r>
          </w:p>
        </w:tc>
        <w:tc>
          <w:tcPr>
            <w:tcW w:w="1238" w:type="dxa"/>
            <w:tcBorders>
              <w:right w:val="single" w:sz="4" w:space="0" w:color="auto"/>
            </w:tcBorders>
            <w:shd w:val="clear" w:color="auto" w:fill="FFFFFF" w:themeFill="background1"/>
          </w:tcPr>
          <w:p w14:paraId="5D3A1FB3" w14:textId="77777777" w:rsidR="00541EDD" w:rsidRDefault="00541EDD" w:rsidP="00DA41DA">
            <w:pPr>
              <w:jc w:val="center"/>
              <w:rPr>
                <w:rFonts w:cstheme="minorHAnsi"/>
                <w:sz w:val="20"/>
              </w:rPr>
            </w:pPr>
            <w:r w:rsidRPr="00DC7116">
              <w:rPr>
                <w:rFonts w:cstheme="minorHAnsi"/>
                <w:noProof/>
                <w:sz w:val="20"/>
              </w:rPr>
              <w:t>0.0</w:t>
            </w:r>
          </w:p>
        </w:tc>
      </w:tr>
      <w:tr w:rsidR="00541EDD" w:rsidRPr="005365C2" w14:paraId="3BE1819E" w14:textId="77777777" w:rsidTr="00F2240A">
        <w:tc>
          <w:tcPr>
            <w:tcW w:w="1368" w:type="dxa"/>
            <w:vMerge/>
          </w:tcPr>
          <w:p w14:paraId="19AD5D6D" w14:textId="77777777" w:rsidR="00541EDD" w:rsidRPr="003B531F" w:rsidRDefault="00541EDD" w:rsidP="00DA41DA">
            <w:pPr>
              <w:rPr>
                <w:rFonts w:cstheme="minorHAnsi"/>
                <w:sz w:val="20"/>
              </w:rPr>
            </w:pPr>
          </w:p>
        </w:tc>
        <w:tc>
          <w:tcPr>
            <w:tcW w:w="3510" w:type="dxa"/>
          </w:tcPr>
          <w:p w14:paraId="2AE5D61F" w14:textId="77777777" w:rsidR="00541EDD" w:rsidRPr="003B531F" w:rsidRDefault="00541EDD" w:rsidP="00DA41DA">
            <w:pPr>
              <w:rPr>
                <w:rFonts w:cstheme="minorHAnsi"/>
                <w:sz w:val="20"/>
              </w:rPr>
            </w:pPr>
            <w:r w:rsidRPr="003B531F">
              <w:rPr>
                <w:rFonts w:cstheme="minorHAnsi"/>
                <w:sz w:val="20"/>
              </w:rPr>
              <w:t>Two or more races</w:t>
            </w:r>
          </w:p>
        </w:tc>
        <w:tc>
          <w:tcPr>
            <w:tcW w:w="1237" w:type="dxa"/>
            <w:shd w:val="clear" w:color="auto" w:fill="FFFFFF" w:themeFill="background1"/>
          </w:tcPr>
          <w:p w14:paraId="4E542D97" w14:textId="77777777" w:rsidR="00541EDD" w:rsidRPr="003B531F" w:rsidRDefault="00541EDD" w:rsidP="00DA41DA">
            <w:pPr>
              <w:jc w:val="center"/>
              <w:rPr>
                <w:rFonts w:cstheme="minorHAnsi"/>
                <w:sz w:val="20"/>
              </w:rPr>
            </w:pPr>
            <w:r w:rsidRPr="00DC7116">
              <w:rPr>
                <w:rFonts w:cstheme="minorHAnsi"/>
                <w:noProof/>
                <w:sz w:val="20"/>
              </w:rPr>
              <w:t>4.1</w:t>
            </w:r>
          </w:p>
        </w:tc>
        <w:tc>
          <w:tcPr>
            <w:tcW w:w="1238" w:type="dxa"/>
            <w:shd w:val="clear" w:color="auto" w:fill="FFFFFF" w:themeFill="background1"/>
          </w:tcPr>
          <w:p w14:paraId="0E65DAE4" w14:textId="77777777" w:rsidR="00541EDD" w:rsidRPr="003B531F" w:rsidRDefault="00541EDD" w:rsidP="00DA41DA">
            <w:pPr>
              <w:jc w:val="center"/>
              <w:rPr>
                <w:rFonts w:cstheme="minorHAnsi"/>
                <w:sz w:val="20"/>
              </w:rPr>
            </w:pPr>
            <w:r w:rsidRPr="00DC7116">
              <w:rPr>
                <w:rFonts w:cstheme="minorHAnsi"/>
                <w:noProof/>
                <w:sz w:val="20"/>
              </w:rPr>
              <w:t>2.8</w:t>
            </w:r>
          </w:p>
        </w:tc>
        <w:tc>
          <w:tcPr>
            <w:tcW w:w="1237" w:type="dxa"/>
            <w:tcBorders>
              <w:right w:val="single" w:sz="4" w:space="0" w:color="auto"/>
            </w:tcBorders>
            <w:shd w:val="clear" w:color="auto" w:fill="FFFFFF" w:themeFill="background1"/>
          </w:tcPr>
          <w:p w14:paraId="748B18EB" w14:textId="77777777" w:rsidR="00541EDD" w:rsidRPr="003B531F" w:rsidRDefault="00541EDD" w:rsidP="00DA41DA">
            <w:pPr>
              <w:jc w:val="center"/>
              <w:rPr>
                <w:rFonts w:cstheme="minorHAnsi"/>
                <w:sz w:val="20"/>
              </w:rPr>
            </w:pPr>
            <w:r w:rsidRPr="00DC7116">
              <w:rPr>
                <w:rFonts w:cstheme="minorHAnsi"/>
                <w:noProof/>
                <w:sz w:val="20"/>
              </w:rPr>
              <w:t>4.3</w:t>
            </w:r>
          </w:p>
        </w:tc>
        <w:tc>
          <w:tcPr>
            <w:tcW w:w="1238" w:type="dxa"/>
            <w:tcBorders>
              <w:right w:val="single" w:sz="4" w:space="0" w:color="auto"/>
            </w:tcBorders>
            <w:shd w:val="clear" w:color="auto" w:fill="FFFFFF" w:themeFill="background1"/>
          </w:tcPr>
          <w:p w14:paraId="1747E323" w14:textId="77777777" w:rsidR="00541EDD" w:rsidRDefault="00541EDD" w:rsidP="00DA41DA">
            <w:pPr>
              <w:jc w:val="center"/>
              <w:rPr>
                <w:rFonts w:cstheme="minorHAnsi"/>
                <w:sz w:val="20"/>
              </w:rPr>
            </w:pPr>
            <w:r w:rsidRPr="00DC7116">
              <w:rPr>
                <w:rFonts w:cstheme="minorHAnsi"/>
                <w:noProof/>
                <w:sz w:val="20"/>
              </w:rPr>
              <w:t>6.9</w:t>
            </w:r>
          </w:p>
        </w:tc>
      </w:tr>
      <w:tr w:rsidR="00541EDD" w:rsidRPr="005365C2" w14:paraId="5A5A226E" w14:textId="77777777" w:rsidTr="00F2240A">
        <w:tc>
          <w:tcPr>
            <w:tcW w:w="1368" w:type="dxa"/>
            <w:vMerge/>
          </w:tcPr>
          <w:p w14:paraId="55366450" w14:textId="77777777" w:rsidR="00541EDD" w:rsidRPr="003B531F" w:rsidRDefault="00541EDD" w:rsidP="00DA41DA">
            <w:pPr>
              <w:rPr>
                <w:rFonts w:cstheme="minorHAnsi"/>
                <w:sz w:val="20"/>
              </w:rPr>
            </w:pPr>
          </w:p>
        </w:tc>
        <w:tc>
          <w:tcPr>
            <w:tcW w:w="3510" w:type="dxa"/>
          </w:tcPr>
          <w:p w14:paraId="22B329B4" w14:textId="77777777" w:rsidR="00541EDD" w:rsidRPr="003B531F" w:rsidRDefault="00541EDD" w:rsidP="00DA41DA">
            <w:pPr>
              <w:rPr>
                <w:rFonts w:cstheme="minorHAnsi"/>
                <w:sz w:val="20"/>
              </w:rPr>
            </w:pPr>
            <w:r w:rsidRPr="003B531F">
              <w:rPr>
                <w:rFonts w:cstheme="minorHAnsi"/>
                <w:sz w:val="20"/>
              </w:rPr>
              <w:t>White</w:t>
            </w:r>
          </w:p>
        </w:tc>
        <w:tc>
          <w:tcPr>
            <w:tcW w:w="1237" w:type="dxa"/>
            <w:shd w:val="clear" w:color="auto" w:fill="FFFFFF" w:themeFill="background1"/>
          </w:tcPr>
          <w:p w14:paraId="4E53B3A9" w14:textId="77777777" w:rsidR="00541EDD" w:rsidRPr="003B531F" w:rsidRDefault="00541EDD" w:rsidP="00DA41DA">
            <w:pPr>
              <w:jc w:val="center"/>
              <w:rPr>
                <w:rFonts w:cstheme="minorHAnsi"/>
                <w:sz w:val="20"/>
              </w:rPr>
            </w:pPr>
            <w:r w:rsidRPr="00DC7116">
              <w:rPr>
                <w:rFonts w:cstheme="minorHAnsi"/>
                <w:noProof/>
                <w:sz w:val="20"/>
              </w:rPr>
              <w:t>47.9</w:t>
            </w:r>
          </w:p>
        </w:tc>
        <w:tc>
          <w:tcPr>
            <w:tcW w:w="1238" w:type="dxa"/>
            <w:shd w:val="clear" w:color="auto" w:fill="FFFFFF" w:themeFill="background1"/>
          </w:tcPr>
          <w:p w14:paraId="7C2028FE" w14:textId="77777777" w:rsidR="00541EDD" w:rsidRPr="003B531F" w:rsidRDefault="00541EDD" w:rsidP="00DA41DA">
            <w:pPr>
              <w:jc w:val="center"/>
              <w:rPr>
                <w:rFonts w:cstheme="minorHAnsi"/>
                <w:sz w:val="20"/>
              </w:rPr>
            </w:pPr>
            <w:r w:rsidRPr="00DC7116">
              <w:rPr>
                <w:rFonts w:cstheme="minorHAnsi"/>
                <w:noProof/>
                <w:sz w:val="20"/>
              </w:rPr>
              <w:t>53.5</w:t>
            </w:r>
          </w:p>
        </w:tc>
        <w:tc>
          <w:tcPr>
            <w:tcW w:w="1237" w:type="dxa"/>
            <w:tcBorders>
              <w:right w:val="single" w:sz="4" w:space="0" w:color="auto"/>
            </w:tcBorders>
            <w:shd w:val="clear" w:color="auto" w:fill="FFFFFF" w:themeFill="background1"/>
          </w:tcPr>
          <w:p w14:paraId="78D186DD" w14:textId="77777777" w:rsidR="00541EDD" w:rsidRPr="003B531F" w:rsidRDefault="00541EDD" w:rsidP="00DA41DA">
            <w:pPr>
              <w:jc w:val="center"/>
              <w:rPr>
                <w:rFonts w:cstheme="minorHAnsi"/>
                <w:sz w:val="20"/>
              </w:rPr>
            </w:pPr>
            <w:r w:rsidRPr="00DC7116">
              <w:rPr>
                <w:rFonts w:cstheme="minorHAnsi"/>
                <w:noProof/>
                <w:sz w:val="20"/>
              </w:rPr>
              <w:t>58.0</w:t>
            </w:r>
          </w:p>
        </w:tc>
        <w:tc>
          <w:tcPr>
            <w:tcW w:w="1238" w:type="dxa"/>
            <w:tcBorders>
              <w:right w:val="single" w:sz="4" w:space="0" w:color="auto"/>
            </w:tcBorders>
            <w:shd w:val="clear" w:color="auto" w:fill="FFFFFF" w:themeFill="background1"/>
          </w:tcPr>
          <w:p w14:paraId="192FD063" w14:textId="77777777" w:rsidR="00541EDD" w:rsidRDefault="00541EDD" w:rsidP="00DA41DA">
            <w:pPr>
              <w:jc w:val="center"/>
              <w:rPr>
                <w:rFonts w:cstheme="minorHAnsi"/>
                <w:sz w:val="20"/>
              </w:rPr>
            </w:pPr>
            <w:r w:rsidRPr="00DC7116">
              <w:rPr>
                <w:rFonts w:cstheme="minorHAnsi"/>
                <w:noProof/>
                <w:sz w:val="20"/>
              </w:rPr>
              <w:t>48.6</w:t>
            </w:r>
          </w:p>
        </w:tc>
      </w:tr>
      <w:tr w:rsidR="00541EDD" w:rsidRPr="005365C2" w14:paraId="28BA66D1" w14:textId="77777777" w:rsidTr="00F2240A">
        <w:tc>
          <w:tcPr>
            <w:tcW w:w="4878" w:type="dxa"/>
            <w:gridSpan w:val="2"/>
          </w:tcPr>
          <w:p w14:paraId="4EE7C634" w14:textId="77777777" w:rsidR="00541EDD" w:rsidRPr="003B531F" w:rsidRDefault="00541EDD" w:rsidP="00DA41DA">
            <w:pPr>
              <w:rPr>
                <w:rFonts w:cstheme="minorHAnsi"/>
                <w:sz w:val="20"/>
              </w:rPr>
            </w:pPr>
            <w:r w:rsidRPr="003B531F">
              <w:rPr>
                <w:rFonts w:cstheme="minorHAnsi"/>
                <w:sz w:val="20"/>
              </w:rPr>
              <w:t>Students Eligible for Free/Reduced Price Meals (%)</w:t>
            </w:r>
          </w:p>
        </w:tc>
        <w:tc>
          <w:tcPr>
            <w:tcW w:w="1237" w:type="dxa"/>
          </w:tcPr>
          <w:p w14:paraId="2CAB967A" w14:textId="77777777" w:rsidR="00541EDD" w:rsidRPr="003B531F" w:rsidRDefault="00541EDD" w:rsidP="00DA41DA">
            <w:pPr>
              <w:jc w:val="center"/>
              <w:rPr>
                <w:rFonts w:cstheme="minorHAnsi"/>
                <w:sz w:val="20"/>
              </w:rPr>
            </w:pPr>
            <w:r w:rsidRPr="00DC7116">
              <w:rPr>
                <w:rFonts w:cstheme="minorHAnsi"/>
                <w:noProof/>
                <w:sz w:val="20"/>
              </w:rPr>
              <w:t>0.0</w:t>
            </w:r>
          </w:p>
        </w:tc>
        <w:tc>
          <w:tcPr>
            <w:tcW w:w="1238" w:type="dxa"/>
            <w:shd w:val="clear" w:color="auto" w:fill="FFFFFF" w:themeFill="background1"/>
          </w:tcPr>
          <w:p w14:paraId="4DB89B23" w14:textId="77777777" w:rsidR="00541EDD" w:rsidRPr="003B531F" w:rsidRDefault="00541EDD" w:rsidP="00DA41DA">
            <w:pPr>
              <w:jc w:val="center"/>
              <w:rPr>
                <w:rFonts w:cstheme="minorHAnsi"/>
                <w:sz w:val="20"/>
              </w:rPr>
            </w:pPr>
            <w:r w:rsidRPr="00DC7116">
              <w:rPr>
                <w:rFonts w:cstheme="minorHAnsi"/>
                <w:noProof/>
                <w:sz w:val="20"/>
              </w:rPr>
              <w:t>0.0</w:t>
            </w:r>
          </w:p>
        </w:tc>
        <w:tc>
          <w:tcPr>
            <w:tcW w:w="1237" w:type="dxa"/>
            <w:tcBorders>
              <w:right w:val="single" w:sz="4" w:space="0" w:color="auto"/>
            </w:tcBorders>
            <w:shd w:val="clear" w:color="auto" w:fill="FFFFFF" w:themeFill="background1"/>
          </w:tcPr>
          <w:p w14:paraId="3E247F3B" w14:textId="77777777" w:rsidR="00541EDD" w:rsidRPr="003B531F" w:rsidRDefault="00541EDD" w:rsidP="00DA41DA">
            <w:pPr>
              <w:jc w:val="center"/>
              <w:rPr>
                <w:rFonts w:cstheme="minorHAnsi"/>
                <w:sz w:val="20"/>
              </w:rPr>
            </w:pPr>
            <w:r w:rsidRPr="00DC7116">
              <w:rPr>
                <w:rFonts w:cstheme="minorHAnsi"/>
                <w:noProof/>
                <w:sz w:val="20"/>
              </w:rPr>
              <w:t>0.0</w:t>
            </w:r>
          </w:p>
        </w:tc>
        <w:tc>
          <w:tcPr>
            <w:tcW w:w="1238" w:type="dxa"/>
            <w:tcBorders>
              <w:right w:val="single" w:sz="4" w:space="0" w:color="auto"/>
            </w:tcBorders>
            <w:shd w:val="clear" w:color="auto" w:fill="FFFFFF" w:themeFill="background1"/>
          </w:tcPr>
          <w:p w14:paraId="1931DB65" w14:textId="77777777" w:rsidR="00541EDD" w:rsidRDefault="00541EDD" w:rsidP="00DA41DA">
            <w:pPr>
              <w:jc w:val="center"/>
              <w:rPr>
                <w:rFonts w:cstheme="minorHAnsi"/>
                <w:sz w:val="20"/>
              </w:rPr>
            </w:pPr>
            <w:r w:rsidRPr="00DC7116">
              <w:rPr>
                <w:rFonts w:cstheme="minorHAnsi"/>
                <w:noProof/>
                <w:sz w:val="20"/>
              </w:rPr>
              <w:t>1.4</w:t>
            </w:r>
          </w:p>
        </w:tc>
      </w:tr>
      <w:tr w:rsidR="00541EDD" w:rsidRPr="005365C2" w14:paraId="7F5C3CB6" w14:textId="77777777" w:rsidTr="00F2240A">
        <w:tc>
          <w:tcPr>
            <w:tcW w:w="4878" w:type="dxa"/>
            <w:gridSpan w:val="2"/>
          </w:tcPr>
          <w:p w14:paraId="12073173" w14:textId="77777777" w:rsidR="00541EDD" w:rsidRPr="003B531F" w:rsidRDefault="00541EDD" w:rsidP="00DA41DA">
            <w:pPr>
              <w:rPr>
                <w:rFonts w:cstheme="minorHAnsi"/>
                <w:sz w:val="20"/>
              </w:rPr>
            </w:pPr>
            <w:r w:rsidRPr="003B531F">
              <w:rPr>
                <w:rFonts w:cstheme="minorHAnsi"/>
                <w:sz w:val="20"/>
              </w:rPr>
              <w:t>Students Receiving Special Education Services (%)</w:t>
            </w:r>
          </w:p>
        </w:tc>
        <w:tc>
          <w:tcPr>
            <w:tcW w:w="1237" w:type="dxa"/>
          </w:tcPr>
          <w:p w14:paraId="3900D43B" w14:textId="77777777" w:rsidR="00541EDD" w:rsidRPr="003B531F" w:rsidRDefault="00541EDD" w:rsidP="00DA41DA">
            <w:pPr>
              <w:jc w:val="center"/>
              <w:rPr>
                <w:rFonts w:cstheme="minorHAnsi"/>
                <w:sz w:val="20"/>
              </w:rPr>
            </w:pPr>
            <w:r w:rsidRPr="00DC7116">
              <w:rPr>
                <w:rFonts w:cstheme="minorHAnsi"/>
                <w:noProof/>
                <w:sz w:val="20"/>
              </w:rPr>
              <w:t>13.7</w:t>
            </w:r>
          </w:p>
        </w:tc>
        <w:tc>
          <w:tcPr>
            <w:tcW w:w="1238" w:type="dxa"/>
          </w:tcPr>
          <w:p w14:paraId="6FDAB1E6" w14:textId="77777777" w:rsidR="00541EDD" w:rsidRPr="003B531F" w:rsidRDefault="00541EDD" w:rsidP="00DA41DA">
            <w:pPr>
              <w:jc w:val="center"/>
              <w:rPr>
                <w:rFonts w:cstheme="minorHAnsi"/>
                <w:sz w:val="20"/>
              </w:rPr>
            </w:pPr>
            <w:r w:rsidRPr="00DC7116">
              <w:rPr>
                <w:rFonts w:cstheme="minorHAnsi"/>
                <w:noProof/>
                <w:sz w:val="20"/>
              </w:rPr>
              <w:t>12.7</w:t>
            </w:r>
          </w:p>
        </w:tc>
        <w:tc>
          <w:tcPr>
            <w:tcW w:w="1237" w:type="dxa"/>
            <w:tcBorders>
              <w:right w:val="single" w:sz="4" w:space="0" w:color="auto"/>
            </w:tcBorders>
            <w:shd w:val="clear" w:color="auto" w:fill="FFFFFF" w:themeFill="background1"/>
          </w:tcPr>
          <w:p w14:paraId="33E7B5EC" w14:textId="77777777" w:rsidR="00541EDD" w:rsidRPr="003B531F" w:rsidRDefault="00541EDD" w:rsidP="00DA41DA">
            <w:pPr>
              <w:jc w:val="center"/>
              <w:rPr>
                <w:rFonts w:cstheme="minorHAnsi"/>
                <w:sz w:val="20"/>
              </w:rPr>
            </w:pPr>
            <w:r w:rsidRPr="00DC7116">
              <w:rPr>
                <w:rFonts w:cstheme="minorHAnsi"/>
                <w:noProof/>
                <w:sz w:val="20"/>
              </w:rPr>
              <w:t>10.1</w:t>
            </w:r>
          </w:p>
        </w:tc>
        <w:tc>
          <w:tcPr>
            <w:tcW w:w="1238" w:type="dxa"/>
            <w:tcBorders>
              <w:right w:val="single" w:sz="4" w:space="0" w:color="auto"/>
            </w:tcBorders>
            <w:shd w:val="clear" w:color="auto" w:fill="FFFFFF" w:themeFill="background1"/>
          </w:tcPr>
          <w:p w14:paraId="5B3AF1D4" w14:textId="77777777" w:rsidR="00541EDD" w:rsidRDefault="00541EDD" w:rsidP="00DA41DA">
            <w:pPr>
              <w:jc w:val="center"/>
              <w:rPr>
                <w:rFonts w:cstheme="minorHAnsi"/>
                <w:sz w:val="20"/>
              </w:rPr>
            </w:pPr>
            <w:r w:rsidRPr="00DC7116">
              <w:rPr>
                <w:rFonts w:cstheme="minorHAnsi"/>
                <w:noProof/>
                <w:sz w:val="20"/>
              </w:rPr>
              <w:t>8.3</w:t>
            </w:r>
          </w:p>
        </w:tc>
      </w:tr>
      <w:tr w:rsidR="00541EDD" w:rsidRPr="005365C2" w14:paraId="0019FAC2" w14:textId="77777777" w:rsidTr="00F2240A">
        <w:tc>
          <w:tcPr>
            <w:tcW w:w="4878" w:type="dxa"/>
            <w:gridSpan w:val="2"/>
          </w:tcPr>
          <w:p w14:paraId="10920523" w14:textId="77777777" w:rsidR="00541EDD" w:rsidRPr="003B531F" w:rsidRDefault="00541EDD" w:rsidP="00DA41DA">
            <w:pPr>
              <w:rPr>
                <w:rFonts w:cstheme="minorHAnsi"/>
                <w:sz w:val="20"/>
              </w:rPr>
            </w:pPr>
            <w:r w:rsidRPr="003B531F">
              <w:rPr>
                <w:rFonts w:cstheme="minorHAnsi"/>
                <w:sz w:val="20"/>
              </w:rPr>
              <w:t>English Language Learners (%)</w:t>
            </w:r>
          </w:p>
        </w:tc>
        <w:tc>
          <w:tcPr>
            <w:tcW w:w="1237" w:type="dxa"/>
          </w:tcPr>
          <w:p w14:paraId="4CDBBC4C" w14:textId="77777777" w:rsidR="00541EDD" w:rsidRPr="003B531F" w:rsidRDefault="00541EDD" w:rsidP="00DA41DA">
            <w:pPr>
              <w:jc w:val="center"/>
              <w:rPr>
                <w:rFonts w:cstheme="minorHAnsi"/>
                <w:sz w:val="20"/>
              </w:rPr>
            </w:pPr>
            <w:r w:rsidRPr="00DC7116">
              <w:rPr>
                <w:rFonts w:cstheme="minorHAnsi"/>
                <w:noProof/>
                <w:sz w:val="20"/>
              </w:rPr>
              <w:t>2.7</w:t>
            </w:r>
          </w:p>
        </w:tc>
        <w:tc>
          <w:tcPr>
            <w:tcW w:w="1238" w:type="dxa"/>
          </w:tcPr>
          <w:p w14:paraId="24D38C5F" w14:textId="77777777" w:rsidR="00541EDD" w:rsidRPr="003B531F" w:rsidRDefault="00541EDD" w:rsidP="00DA41DA">
            <w:pPr>
              <w:jc w:val="center"/>
              <w:rPr>
                <w:rFonts w:cstheme="minorHAnsi"/>
                <w:sz w:val="20"/>
              </w:rPr>
            </w:pPr>
            <w:r w:rsidRPr="00DC7116">
              <w:rPr>
                <w:rFonts w:cstheme="minorHAnsi"/>
                <w:noProof/>
                <w:sz w:val="20"/>
              </w:rPr>
              <w:t>7.0</w:t>
            </w:r>
          </w:p>
        </w:tc>
        <w:tc>
          <w:tcPr>
            <w:tcW w:w="1237" w:type="dxa"/>
            <w:tcBorders>
              <w:right w:val="single" w:sz="4" w:space="0" w:color="auto"/>
            </w:tcBorders>
            <w:shd w:val="clear" w:color="auto" w:fill="FFFFFF" w:themeFill="background1"/>
          </w:tcPr>
          <w:p w14:paraId="62BCED67" w14:textId="77777777" w:rsidR="00541EDD" w:rsidRPr="003B531F" w:rsidRDefault="00541EDD" w:rsidP="00DA41DA">
            <w:pPr>
              <w:jc w:val="center"/>
              <w:rPr>
                <w:rFonts w:cstheme="minorHAnsi"/>
                <w:noProof/>
                <w:sz w:val="20"/>
              </w:rPr>
            </w:pPr>
            <w:r w:rsidRPr="00DC7116">
              <w:rPr>
                <w:rFonts w:cstheme="minorHAnsi"/>
                <w:noProof/>
                <w:sz w:val="20"/>
              </w:rPr>
              <w:t>2.9</w:t>
            </w:r>
          </w:p>
        </w:tc>
        <w:tc>
          <w:tcPr>
            <w:tcW w:w="1238" w:type="dxa"/>
            <w:tcBorders>
              <w:right w:val="single" w:sz="4" w:space="0" w:color="auto"/>
            </w:tcBorders>
            <w:shd w:val="clear" w:color="auto" w:fill="FFFFFF" w:themeFill="background1"/>
          </w:tcPr>
          <w:p w14:paraId="04EC80E8" w14:textId="77777777" w:rsidR="00541EDD" w:rsidRDefault="00541EDD" w:rsidP="00DA41DA">
            <w:pPr>
              <w:jc w:val="center"/>
              <w:rPr>
                <w:rFonts w:cstheme="minorHAnsi"/>
                <w:noProof/>
                <w:sz w:val="20"/>
              </w:rPr>
            </w:pPr>
            <w:r w:rsidRPr="00DC7116">
              <w:rPr>
                <w:rFonts w:cstheme="minorHAnsi"/>
                <w:noProof/>
                <w:sz w:val="20"/>
              </w:rPr>
              <w:t>5.6</w:t>
            </w:r>
          </w:p>
        </w:tc>
      </w:tr>
      <w:tr w:rsidR="00541EDD" w:rsidRPr="005365C2" w14:paraId="1C887F3D" w14:textId="77777777" w:rsidTr="00F2240A">
        <w:tc>
          <w:tcPr>
            <w:tcW w:w="4878" w:type="dxa"/>
            <w:gridSpan w:val="2"/>
          </w:tcPr>
          <w:p w14:paraId="7FB599F9" w14:textId="77777777" w:rsidR="00541EDD" w:rsidRPr="003B531F" w:rsidRDefault="00541EDD" w:rsidP="00DA41DA">
            <w:pPr>
              <w:rPr>
                <w:rFonts w:cstheme="minorHAnsi"/>
                <w:sz w:val="20"/>
              </w:rPr>
            </w:pPr>
            <w:r w:rsidRPr="003B531F">
              <w:rPr>
                <w:rFonts w:cstheme="minorHAnsi"/>
                <w:sz w:val="20"/>
              </w:rPr>
              <w:t>Students with a First Language Other Than English (%)</w:t>
            </w:r>
          </w:p>
        </w:tc>
        <w:tc>
          <w:tcPr>
            <w:tcW w:w="1237" w:type="dxa"/>
          </w:tcPr>
          <w:p w14:paraId="74E0D9D2" w14:textId="77777777" w:rsidR="00541EDD" w:rsidRPr="003B531F" w:rsidRDefault="00541EDD" w:rsidP="00DA41DA">
            <w:pPr>
              <w:jc w:val="center"/>
              <w:rPr>
                <w:rFonts w:cstheme="minorHAnsi"/>
                <w:sz w:val="20"/>
              </w:rPr>
            </w:pPr>
            <w:r w:rsidRPr="00DC7116">
              <w:rPr>
                <w:rFonts w:cstheme="minorHAnsi"/>
                <w:noProof/>
                <w:sz w:val="20"/>
              </w:rPr>
              <w:t>23.3</w:t>
            </w:r>
          </w:p>
        </w:tc>
        <w:tc>
          <w:tcPr>
            <w:tcW w:w="1238" w:type="dxa"/>
          </w:tcPr>
          <w:p w14:paraId="71113836" w14:textId="77777777" w:rsidR="00541EDD" w:rsidRPr="003B531F" w:rsidRDefault="00541EDD" w:rsidP="00DA41DA">
            <w:pPr>
              <w:jc w:val="center"/>
              <w:rPr>
                <w:rFonts w:cstheme="minorHAnsi"/>
                <w:sz w:val="20"/>
              </w:rPr>
            </w:pPr>
            <w:r w:rsidRPr="00DC7116">
              <w:rPr>
                <w:rFonts w:cstheme="minorHAnsi"/>
                <w:noProof/>
                <w:sz w:val="20"/>
              </w:rPr>
              <w:t>28.2</w:t>
            </w:r>
          </w:p>
        </w:tc>
        <w:tc>
          <w:tcPr>
            <w:tcW w:w="1237" w:type="dxa"/>
            <w:tcBorders>
              <w:right w:val="single" w:sz="4" w:space="0" w:color="auto"/>
            </w:tcBorders>
            <w:shd w:val="clear" w:color="auto" w:fill="FFFFFF" w:themeFill="background1"/>
          </w:tcPr>
          <w:p w14:paraId="3CA65140" w14:textId="77777777" w:rsidR="00541EDD" w:rsidRPr="003B531F" w:rsidRDefault="00541EDD" w:rsidP="00DA41DA">
            <w:pPr>
              <w:jc w:val="center"/>
              <w:rPr>
                <w:rFonts w:cstheme="minorHAnsi"/>
                <w:noProof/>
                <w:sz w:val="20"/>
              </w:rPr>
            </w:pPr>
            <w:r w:rsidRPr="00DC7116">
              <w:rPr>
                <w:rFonts w:cstheme="minorHAnsi"/>
                <w:noProof/>
                <w:sz w:val="20"/>
              </w:rPr>
              <w:t>25.0</w:t>
            </w:r>
          </w:p>
        </w:tc>
        <w:tc>
          <w:tcPr>
            <w:tcW w:w="1238" w:type="dxa"/>
            <w:tcBorders>
              <w:right w:val="single" w:sz="4" w:space="0" w:color="auto"/>
            </w:tcBorders>
            <w:shd w:val="clear" w:color="auto" w:fill="FFFFFF" w:themeFill="background1"/>
          </w:tcPr>
          <w:p w14:paraId="5387D1CD" w14:textId="77777777" w:rsidR="00541EDD" w:rsidRDefault="00541EDD" w:rsidP="00DA41DA">
            <w:pPr>
              <w:jc w:val="center"/>
              <w:rPr>
                <w:rFonts w:cstheme="minorHAnsi"/>
                <w:noProof/>
                <w:sz w:val="20"/>
              </w:rPr>
            </w:pPr>
            <w:r w:rsidRPr="00DC7116">
              <w:rPr>
                <w:rFonts w:cstheme="minorHAnsi"/>
                <w:noProof/>
                <w:sz w:val="20"/>
              </w:rPr>
              <w:t>28.8</w:t>
            </w:r>
          </w:p>
        </w:tc>
      </w:tr>
    </w:tbl>
    <w:p w14:paraId="3B8611DD" w14:textId="77777777" w:rsidR="00541EDD" w:rsidRPr="005365C2" w:rsidRDefault="00541EDD" w:rsidP="00541EDD">
      <w:pPr>
        <w:rPr>
          <w:rFonts w:ascii="Century Schoolbook" w:hAnsi="Century Schoolbook"/>
          <w:b/>
          <w:szCs w:val="40"/>
        </w:rPr>
      </w:pPr>
    </w:p>
    <w:tbl>
      <w:tblPr>
        <w:tblStyle w:val="TableGrid"/>
        <w:tblW w:w="11155" w:type="dxa"/>
        <w:tblLook w:val="04A0" w:firstRow="1" w:lastRow="0" w:firstColumn="1" w:lastColumn="0" w:noHBand="0" w:noVBand="1"/>
      </w:tblPr>
      <w:tblGrid>
        <w:gridCol w:w="11155"/>
      </w:tblGrid>
      <w:tr w:rsidR="00541EDD" w14:paraId="625C97A4" w14:textId="77777777" w:rsidTr="00060852">
        <w:tc>
          <w:tcPr>
            <w:tcW w:w="11155" w:type="dxa"/>
            <w:shd w:val="clear" w:color="auto" w:fill="F2F2F2" w:themeFill="background1" w:themeFillShade="F2"/>
          </w:tcPr>
          <w:p w14:paraId="33F1E7F6" w14:textId="052D945F" w:rsidR="00541EDD" w:rsidRDefault="00541EDD" w:rsidP="00920990">
            <w:pPr>
              <w:jc w:val="center"/>
              <w:rPr>
                <w:rFonts w:ascii="Century Schoolbook" w:hAnsi="Century Schoolbook"/>
                <w:b/>
                <w:szCs w:val="40"/>
              </w:rPr>
            </w:pPr>
            <w:r w:rsidRPr="005365C2">
              <w:rPr>
                <w:rFonts w:ascii="Century Schoolbook" w:hAnsi="Century Schoolbook"/>
                <w:b/>
              </w:rPr>
              <w:br w:type="page"/>
            </w:r>
            <w:r>
              <w:rPr>
                <w:rFonts w:ascii="Century Schoolbook" w:hAnsi="Century Schoolbook"/>
                <w:b/>
                <w:szCs w:val="40"/>
              </w:rPr>
              <w:t>ACADEMIC PERFORMANCE DATA: LITERACY</w:t>
            </w:r>
          </w:p>
        </w:tc>
      </w:tr>
    </w:tbl>
    <w:p w14:paraId="15324F2A" w14:textId="77777777" w:rsidR="00541EDD" w:rsidRPr="008C694B" w:rsidRDefault="00541EDD" w:rsidP="00541EDD">
      <w:pPr>
        <w:pStyle w:val="NoSpacing"/>
        <w:rPr>
          <w:b/>
        </w:rPr>
      </w:pPr>
      <w:r>
        <w:t xml:space="preserve"> </w:t>
      </w:r>
      <w:r>
        <w:br/>
      </w:r>
      <w:r w:rsidRPr="008C694B">
        <w:rPr>
          <w:b/>
        </w:rPr>
        <w:t xml:space="preserve">READING: </w:t>
      </w:r>
      <w:r>
        <w:rPr>
          <w:b/>
        </w:rPr>
        <w:t>By Grade Level</w:t>
      </w:r>
      <w:r w:rsidRPr="008C694B">
        <w:rPr>
          <w:b/>
        </w:rPr>
        <w:t>, DIBELS A</w:t>
      </w:r>
      <w:r>
        <w:rPr>
          <w:b/>
        </w:rPr>
        <w:t>ssessment</w:t>
      </w:r>
      <w:r>
        <w:rPr>
          <w:rStyle w:val="FootnoteReference"/>
          <w:b/>
        </w:rPr>
        <w:footnoteReference w:id="3"/>
      </w:r>
      <w:r>
        <w:rPr>
          <w:b/>
        </w:rPr>
        <w:tab/>
      </w:r>
      <w:r w:rsidRPr="008C694B">
        <w:rPr>
          <w:b/>
        </w:rPr>
        <w:tab/>
      </w:r>
      <w:r>
        <w:rPr>
          <w:b/>
        </w:rPr>
        <w:tab/>
      </w:r>
      <w:r w:rsidRPr="008C694B">
        <w:rPr>
          <w:b/>
        </w:rPr>
        <w:t xml:space="preserve">ELA: </w:t>
      </w:r>
      <w:r>
        <w:rPr>
          <w:b/>
        </w:rPr>
        <w:t>By Grade Level</w:t>
      </w:r>
      <w:r w:rsidRPr="008C694B">
        <w:rPr>
          <w:b/>
        </w:rPr>
        <w:t>, Smarter Balanced Assessment</w:t>
      </w:r>
      <w:r w:rsidRPr="008C694B">
        <w:rPr>
          <w:b/>
        </w:rPr>
        <w:tab/>
      </w:r>
    </w:p>
    <w:tbl>
      <w:tblPr>
        <w:tblStyle w:val="TableGrid"/>
        <w:tblW w:w="11160" w:type="dxa"/>
        <w:tblInd w:w="-5" w:type="dxa"/>
        <w:tblLayout w:type="fixed"/>
        <w:tblLook w:val="04A0" w:firstRow="1" w:lastRow="0" w:firstColumn="1" w:lastColumn="0" w:noHBand="0" w:noVBand="1"/>
      </w:tblPr>
      <w:tblGrid>
        <w:gridCol w:w="1528"/>
        <w:gridCol w:w="832"/>
        <w:gridCol w:w="833"/>
        <w:gridCol w:w="832"/>
        <w:gridCol w:w="923"/>
        <w:gridCol w:w="810"/>
        <w:gridCol w:w="1529"/>
        <w:gridCol w:w="900"/>
        <w:gridCol w:w="1173"/>
        <w:gridCol w:w="900"/>
        <w:gridCol w:w="900"/>
      </w:tblGrid>
      <w:tr w:rsidR="00541EDD" w:rsidRPr="00275531" w14:paraId="5E048EAB" w14:textId="77777777" w:rsidTr="00F872EB">
        <w:tc>
          <w:tcPr>
            <w:tcW w:w="1528" w:type="dxa"/>
            <w:vMerge w:val="restart"/>
          </w:tcPr>
          <w:p w14:paraId="4613B6E7" w14:textId="77777777" w:rsidR="00541EDD" w:rsidRPr="00C6420E" w:rsidRDefault="00541EDD" w:rsidP="00920990">
            <w:pPr>
              <w:jc w:val="center"/>
              <w:rPr>
                <w:b/>
                <w:sz w:val="18"/>
                <w:szCs w:val="20"/>
              </w:rPr>
            </w:pPr>
            <w:r w:rsidRPr="00C6420E">
              <w:rPr>
                <w:b/>
                <w:sz w:val="18"/>
                <w:szCs w:val="20"/>
              </w:rPr>
              <w:t>Grade</w:t>
            </w:r>
          </w:p>
        </w:tc>
        <w:tc>
          <w:tcPr>
            <w:tcW w:w="3420" w:type="dxa"/>
            <w:gridSpan w:val="4"/>
            <w:tcBorders>
              <w:right w:val="single" w:sz="4" w:space="0" w:color="auto"/>
            </w:tcBorders>
          </w:tcPr>
          <w:p w14:paraId="7D5CA20B" w14:textId="77777777" w:rsidR="00541EDD" w:rsidRDefault="00541EDD" w:rsidP="00920990">
            <w:pPr>
              <w:jc w:val="center"/>
              <w:rPr>
                <w:sz w:val="20"/>
                <w:szCs w:val="20"/>
              </w:rPr>
            </w:pPr>
            <w:r w:rsidRPr="00C6420E">
              <w:rPr>
                <w:b/>
                <w:i/>
                <w:sz w:val="18"/>
              </w:rPr>
              <w:t>Percent at or above standard</w:t>
            </w:r>
          </w:p>
        </w:tc>
        <w:tc>
          <w:tcPr>
            <w:tcW w:w="810" w:type="dxa"/>
            <w:tcBorders>
              <w:top w:val="nil"/>
              <w:left w:val="single" w:sz="4" w:space="0" w:color="auto"/>
              <w:bottom w:val="nil"/>
              <w:right w:val="single" w:sz="4" w:space="0" w:color="auto"/>
            </w:tcBorders>
          </w:tcPr>
          <w:p w14:paraId="65C16FF0" w14:textId="77777777" w:rsidR="00541EDD" w:rsidRDefault="00541EDD" w:rsidP="00920990">
            <w:pPr>
              <w:jc w:val="center"/>
              <w:rPr>
                <w:sz w:val="20"/>
                <w:szCs w:val="20"/>
              </w:rPr>
            </w:pPr>
          </w:p>
        </w:tc>
        <w:tc>
          <w:tcPr>
            <w:tcW w:w="1529" w:type="dxa"/>
            <w:vMerge w:val="restart"/>
            <w:tcBorders>
              <w:left w:val="single" w:sz="4" w:space="0" w:color="auto"/>
            </w:tcBorders>
          </w:tcPr>
          <w:p w14:paraId="48F0326A" w14:textId="77777777" w:rsidR="00541EDD" w:rsidRPr="00006249" w:rsidRDefault="00541EDD" w:rsidP="00920990">
            <w:pPr>
              <w:jc w:val="center"/>
              <w:rPr>
                <w:b/>
                <w:sz w:val="18"/>
                <w:szCs w:val="18"/>
              </w:rPr>
            </w:pPr>
            <w:r w:rsidRPr="00006249">
              <w:rPr>
                <w:b/>
                <w:sz w:val="18"/>
                <w:szCs w:val="18"/>
              </w:rPr>
              <w:t>Grade</w:t>
            </w:r>
          </w:p>
        </w:tc>
        <w:tc>
          <w:tcPr>
            <w:tcW w:w="900" w:type="dxa"/>
          </w:tcPr>
          <w:p w14:paraId="41CAD962" w14:textId="77777777" w:rsidR="00541EDD" w:rsidRPr="00006249" w:rsidRDefault="00541EDD" w:rsidP="00920990">
            <w:pPr>
              <w:jc w:val="center"/>
              <w:rPr>
                <w:b/>
                <w:i/>
                <w:sz w:val="18"/>
                <w:szCs w:val="18"/>
              </w:rPr>
            </w:pPr>
          </w:p>
        </w:tc>
        <w:tc>
          <w:tcPr>
            <w:tcW w:w="2973" w:type="dxa"/>
            <w:gridSpan w:val="3"/>
            <w:tcBorders>
              <w:right w:val="single" w:sz="4" w:space="0" w:color="auto"/>
            </w:tcBorders>
          </w:tcPr>
          <w:p w14:paraId="1E026C61" w14:textId="77777777" w:rsidR="00541EDD" w:rsidRPr="00006249" w:rsidRDefault="00541EDD" w:rsidP="00920990">
            <w:pPr>
              <w:jc w:val="center"/>
              <w:rPr>
                <w:sz w:val="18"/>
                <w:szCs w:val="18"/>
              </w:rPr>
            </w:pPr>
            <w:r w:rsidRPr="00006249">
              <w:rPr>
                <w:b/>
                <w:i/>
                <w:sz w:val="18"/>
                <w:szCs w:val="18"/>
              </w:rPr>
              <w:t>Percent at or above standard</w:t>
            </w:r>
          </w:p>
        </w:tc>
      </w:tr>
      <w:tr w:rsidR="00541EDD" w:rsidRPr="00275531" w14:paraId="3031B97F" w14:textId="77777777" w:rsidTr="00F872EB">
        <w:tc>
          <w:tcPr>
            <w:tcW w:w="1528" w:type="dxa"/>
            <w:vMerge/>
          </w:tcPr>
          <w:p w14:paraId="6FE21042" w14:textId="77777777" w:rsidR="00541EDD" w:rsidRPr="00C6420E" w:rsidRDefault="00541EDD" w:rsidP="00F872EB">
            <w:pPr>
              <w:jc w:val="center"/>
              <w:rPr>
                <w:b/>
                <w:sz w:val="18"/>
                <w:szCs w:val="20"/>
              </w:rPr>
            </w:pPr>
          </w:p>
        </w:tc>
        <w:tc>
          <w:tcPr>
            <w:tcW w:w="832" w:type="dxa"/>
          </w:tcPr>
          <w:p w14:paraId="4E96A185" w14:textId="77777777" w:rsidR="00541EDD" w:rsidRPr="00C6420E" w:rsidRDefault="00541EDD" w:rsidP="00F872EB">
            <w:pPr>
              <w:jc w:val="center"/>
              <w:rPr>
                <w:sz w:val="18"/>
                <w:szCs w:val="20"/>
              </w:rPr>
            </w:pPr>
            <w:r w:rsidRPr="00C6420E">
              <w:rPr>
                <w:sz w:val="18"/>
                <w:szCs w:val="20"/>
              </w:rPr>
              <w:t>2016-17</w:t>
            </w:r>
          </w:p>
        </w:tc>
        <w:tc>
          <w:tcPr>
            <w:tcW w:w="833" w:type="dxa"/>
          </w:tcPr>
          <w:p w14:paraId="03BF5ABD" w14:textId="77777777" w:rsidR="00541EDD" w:rsidRPr="00C6420E" w:rsidRDefault="00541EDD" w:rsidP="00F872EB">
            <w:pPr>
              <w:jc w:val="center"/>
              <w:rPr>
                <w:sz w:val="18"/>
                <w:szCs w:val="20"/>
              </w:rPr>
            </w:pPr>
            <w:r w:rsidRPr="00C6420E">
              <w:rPr>
                <w:sz w:val="18"/>
                <w:szCs w:val="20"/>
              </w:rPr>
              <w:t>2017-18</w:t>
            </w:r>
          </w:p>
        </w:tc>
        <w:tc>
          <w:tcPr>
            <w:tcW w:w="832" w:type="dxa"/>
            <w:tcBorders>
              <w:right w:val="single" w:sz="4" w:space="0" w:color="auto"/>
            </w:tcBorders>
          </w:tcPr>
          <w:p w14:paraId="5F08BBF5" w14:textId="77777777" w:rsidR="00541EDD" w:rsidRPr="00DF23C6" w:rsidRDefault="00541EDD" w:rsidP="00F872EB">
            <w:pPr>
              <w:jc w:val="center"/>
              <w:rPr>
                <w:sz w:val="18"/>
                <w:szCs w:val="20"/>
              </w:rPr>
            </w:pPr>
            <w:r w:rsidRPr="00C6420E">
              <w:rPr>
                <w:sz w:val="18"/>
                <w:szCs w:val="20"/>
              </w:rPr>
              <w:t>2018-19</w:t>
            </w:r>
          </w:p>
        </w:tc>
        <w:tc>
          <w:tcPr>
            <w:tcW w:w="923" w:type="dxa"/>
            <w:tcBorders>
              <w:right w:val="single" w:sz="4" w:space="0" w:color="auto"/>
            </w:tcBorders>
          </w:tcPr>
          <w:p w14:paraId="6D1F81CA" w14:textId="77777777" w:rsidR="00541EDD" w:rsidRPr="00F872EB" w:rsidRDefault="00541EDD" w:rsidP="00F872EB">
            <w:pPr>
              <w:jc w:val="center"/>
              <w:rPr>
                <w:sz w:val="18"/>
                <w:szCs w:val="18"/>
              </w:rPr>
            </w:pPr>
            <w:r w:rsidRPr="00F872EB">
              <w:rPr>
                <w:sz w:val="18"/>
                <w:szCs w:val="18"/>
              </w:rPr>
              <w:t>2019-20</w:t>
            </w:r>
          </w:p>
        </w:tc>
        <w:tc>
          <w:tcPr>
            <w:tcW w:w="810" w:type="dxa"/>
            <w:tcBorders>
              <w:top w:val="nil"/>
              <w:left w:val="single" w:sz="4" w:space="0" w:color="auto"/>
              <w:bottom w:val="nil"/>
              <w:right w:val="single" w:sz="4" w:space="0" w:color="auto"/>
            </w:tcBorders>
          </w:tcPr>
          <w:p w14:paraId="6CC30FC7" w14:textId="77777777" w:rsidR="00541EDD" w:rsidRDefault="00541EDD" w:rsidP="00F872EB">
            <w:pPr>
              <w:jc w:val="center"/>
              <w:rPr>
                <w:sz w:val="20"/>
                <w:szCs w:val="20"/>
              </w:rPr>
            </w:pPr>
          </w:p>
        </w:tc>
        <w:tc>
          <w:tcPr>
            <w:tcW w:w="1529" w:type="dxa"/>
            <w:vMerge/>
            <w:tcBorders>
              <w:left w:val="single" w:sz="4" w:space="0" w:color="auto"/>
            </w:tcBorders>
          </w:tcPr>
          <w:p w14:paraId="124126A1" w14:textId="77777777" w:rsidR="00541EDD" w:rsidRPr="00006249" w:rsidRDefault="00541EDD" w:rsidP="00F872EB">
            <w:pPr>
              <w:jc w:val="center"/>
              <w:rPr>
                <w:b/>
                <w:sz w:val="18"/>
                <w:szCs w:val="18"/>
              </w:rPr>
            </w:pPr>
          </w:p>
        </w:tc>
        <w:tc>
          <w:tcPr>
            <w:tcW w:w="900" w:type="dxa"/>
            <w:tcBorders>
              <w:right w:val="single" w:sz="4" w:space="0" w:color="auto"/>
            </w:tcBorders>
          </w:tcPr>
          <w:p w14:paraId="6873A02A" w14:textId="77777777" w:rsidR="00541EDD" w:rsidRPr="00006249" w:rsidRDefault="00541EDD" w:rsidP="00F872EB">
            <w:pPr>
              <w:jc w:val="center"/>
              <w:rPr>
                <w:sz w:val="18"/>
                <w:szCs w:val="18"/>
              </w:rPr>
            </w:pPr>
            <w:r w:rsidRPr="00006249">
              <w:rPr>
                <w:sz w:val="18"/>
                <w:szCs w:val="18"/>
              </w:rPr>
              <w:t>2016-17</w:t>
            </w:r>
          </w:p>
        </w:tc>
        <w:tc>
          <w:tcPr>
            <w:tcW w:w="1173" w:type="dxa"/>
            <w:tcBorders>
              <w:right w:val="single" w:sz="4" w:space="0" w:color="auto"/>
            </w:tcBorders>
          </w:tcPr>
          <w:p w14:paraId="36D45582" w14:textId="77777777" w:rsidR="00541EDD" w:rsidRPr="00006249" w:rsidRDefault="00541EDD" w:rsidP="00F872EB">
            <w:pPr>
              <w:jc w:val="center"/>
              <w:rPr>
                <w:sz w:val="18"/>
                <w:szCs w:val="18"/>
              </w:rPr>
            </w:pPr>
            <w:r w:rsidRPr="00006249">
              <w:rPr>
                <w:sz w:val="18"/>
                <w:szCs w:val="18"/>
              </w:rPr>
              <w:t>2017-18</w:t>
            </w:r>
          </w:p>
        </w:tc>
        <w:tc>
          <w:tcPr>
            <w:tcW w:w="900" w:type="dxa"/>
            <w:tcBorders>
              <w:right w:val="single" w:sz="4" w:space="0" w:color="auto"/>
            </w:tcBorders>
          </w:tcPr>
          <w:p w14:paraId="0AE1256F" w14:textId="77777777" w:rsidR="00541EDD" w:rsidRPr="00006249" w:rsidRDefault="00541EDD" w:rsidP="00F872EB">
            <w:pPr>
              <w:jc w:val="center"/>
              <w:rPr>
                <w:sz w:val="18"/>
                <w:szCs w:val="18"/>
              </w:rPr>
            </w:pPr>
            <w:r w:rsidRPr="00006249">
              <w:rPr>
                <w:sz w:val="18"/>
                <w:szCs w:val="18"/>
              </w:rPr>
              <w:t>2018-19</w:t>
            </w:r>
          </w:p>
        </w:tc>
        <w:tc>
          <w:tcPr>
            <w:tcW w:w="900" w:type="dxa"/>
            <w:tcBorders>
              <w:right w:val="single" w:sz="4" w:space="0" w:color="auto"/>
            </w:tcBorders>
          </w:tcPr>
          <w:p w14:paraId="7A65D88E" w14:textId="77777777" w:rsidR="00541EDD" w:rsidRPr="00006249" w:rsidRDefault="00541EDD" w:rsidP="00F872EB">
            <w:pPr>
              <w:jc w:val="center"/>
              <w:rPr>
                <w:sz w:val="18"/>
                <w:szCs w:val="18"/>
              </w:rPr>
            </w:pPr>
            <w:r w:rsidRPr="00F872EB">
              <w:rPr>
                <w:sz w:val="18"/>
                <w:szCs w:val="18"/>
              </w:rPr>
              <w:t>2019-20</w:t>
            </w:r>
          </w:p>
        </w:tc>
      </w:tr>
      <w:tr w:rsidR="00541EDD" w:rsidRPr="00275531" w14:paraId="0D94705E" w14:textId="77777777" w:rsidTr="00F872EB">
        <w:tc>
          <w:tcPr>
            <w:tcW w:w="1528" w:type="dxa"/>
          </w:tcPr>
          <w:p w14:paraId="7EA604FD" w14:textId="77777777" w:rsidR="00541EDD" w:rsidRPr="00C6420E" w:rsidRDefault="00541EDD" w:rsidP="00F872EB">
            <w:pPr>
              <w:jc w:val="center"/>
              <w:rPr>
                <w:sz w:val="18"/>
                <w:szCs w:val="20"/>
              </w:rPr>
            </w:pPr>
            <w:r w:rsidRPr="00C6420E">
              <w:rPr>
                <w:sz w:val="18"/>
                <w:szCs w:val="20"/>
              </w:rPr>
              <w:t>Kindergarten</w:t>
            </w:r>
          </w:p>
        </w:tc>
        <w:tc>
          <w:tcPr>
            <w:tcW w:w="832" w:type="dxa"/>
            <w:shd w:val="clear" w:color="auto" w:fill="FFFFFF" w:themeFill="background1"/>
          </w:tcPr>
          <w:p w14:paraId="421A6588" w14:textId="77777777" w:rsidR="00541EDD" w:rsidRPr="00C6420E" w:rsidRDefault="00541EDD" w:rsidP="00F872EB">
            <w:pPr>
              <w:jc w:val="center"/>
              <w:rPr>
                <w:sz w:val="18"/>
                <w:szCs w:val="20"/>
              </w:rPr>
            </w:pPr>
            <w:r w:rsidRPr="00DC7116">
              <w:rPr>
                <w:noProof/>
                <w:sz w:val="18"/>
                <w:szCs w:val="20"/>
              </w:rPr>
              <w:t>-</w:t>
            </w:r>
          </w:p>
        </w:tc>
        <w:tc>
          <w:tcPr>
            <w:tcW w:w="833" w:type="dxa"/>
            <w:shd w:val="clear" w:color="auto" w:fill="FFFFFF" w:themeFill="background1"/>
          </w:tcPr>
          <w:p w14:paraId="09B5E38F" w14:textId="77777777" w:rsidR="00541EDD" w:rsidRPr="00C6420E" w:rsidRDefault="00541EDD" w:rsidP="00F872EB">
            <w:pPr>
              <w:jc w:val="center"/>
              <w:rPr>
                <w:sz w:val="18"/>
                <w:szCs w:val="20"/>
              </w:rPr>
            </w:pPr>
            <w:r w:rsidRPr="00DC7116">
              <w:rPr>
                <w:noProof/>
                <w:sz w:val="18"/>
                <w:szCs w:val="20"/>
              </w:rPr>
              <w:t>-</w:t>
            </w:r>
          </w:p>
        </w:tc>
        <w:tc>
          <w:tcPr>
            <w:tcW w:w="832" w:type="dxa"/>
            <w:tcBorders>
              <w:right w:val="single" w:sz="4" w:space="0" w:color="auto"/>
            </w:tcBorders>
            <w:shd w:val="clear" w:color="auto" w:fill="FFFFFF" w:themeFill="background1"/>
          </w:tcPr>
          <w:p w14:paraId="21E78D90" w14:textId="77777777" w:rsidR="00541EDD" w:rsidRPr="00C6420E" w:rsidRDefault="00541EDD" w:rsidP="00F872EB">
            <w:pPr>
              <w:jc w:val="center"/>
              <w:rPr>
                <w:sz w:val="18"/>
                <w:szCs w:val="20"/>
              </w:rPr>
            </w:pPr>
            <w:r w:rsidRPr="00DC7116">
              <w:rPr>
                <w:noProof/>
                <w:sz w:val="18"/>
                <w:szCs w:val="20"/>
              </w:rPr>
              <w:t>-</w:t>
            </w:r>
          </w:p>
        </w:tc>
        <w:tc>
          <w:tcPr>
            <w:tcW w:w="923" w:type="dxa"/>
            <w:tcBorders>
              <w:right w:val="single" w:sz="4" w:space="0" w:color="auto"/>
            </w:tcBorders>
            <w:shd w:val="clear" w:color="auto" w:fill="FFFFFF" w:themeFill="background1"/>
          </w:tcPr>
          <w:p w14:paraId="4B2E9205" w14:textId="77777777" w:rsidR="00541EDD" w:rsidRPr="00F872EB" w:rsidRDefault="00541EDD" w:rsidP="00F872EB">
            <w:pPr>
              <w:jc w:val="center"/>
              <w:rPr>
                <w:sz w:val="18"/>
                <w:szCs w:val="18"/>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4A4B94F" w14:textId="77777777" w:rsidR="00541EDD" w:rsidRPr="00275531" w:rsidRDefault="00541EDD" w:rsidP="00F872EB">
            <w:pPr>
              <w:jc w:val="center"/>
              <w:rPr>
                <w:sz w:val="20"/>
                <w:szCs w:val="20"/>
              </w:rPr>
            </w:pPr>
          </w:p>
        </w:tc>
        <w:tc>
          <w:tcPr>
            <w:tcW w:w="1529" w:type="dxa"/>
            <w:tcBorders>
              <w:left w:val="single" w:sz="4" w:space="0" w:color="auto"/>
            </w:tcBorders>
            <w:shd w:val="clear" w:color="auto" w:fill="FFFFFF" w:themeFill="background1"/>
          </w:tcPr>
          <w:p w14:paraId="4E65F054" w14:textId="77777777" w:rsidR="00541EDD" w:rsidRPr="00006249" w:rsidRDefault="00541EDD" w:rsidP="00F872EB">
            <w:pPr>
              <w:jc w:val="center"/>
              <w:rPr>
                <w:sz w:val="18"/>
                <w:szCs w:val="18"/>
              </w:rPr>
            </w:pPr>
            <w:r w:rsidRPr="00006249">
              <w:rPr>
                <w:sz w:val="18"/>
                <w:szCs w:val="18"/>
              </w:rPr>
              <w:t>3</w:t>
            </w:r>
            <w:r w:rsidRPr="00006249">
              <w:rPr>
                <w:sz w:val="18"/>
                <w:szCs w:val="18"/>
                <w:vertAlign w:val="superscript"/>
              </w:rPr>
              <w:t xml:space="preserve">rd </w:t>
            </w:r>
            <w:r w:rsidRPr="00006249">
              <w:rPr>
                <w:sz w:val="18"/>
                <w:szCs w:val="18"/>
              </w:rPr>
              <w:t>Grade</w:t>
            </w:r>
          </w:p>
        </w:tc>
        <w:tc>
          <w:tcPr>
            <w:tcW w:w="900" w:type="dxa"/>
            <w:tcBorders>
              <w:right w:val="single" w:sz="4" w:space="0" w:color="auto"/>
            </w:tcBorders>
            <w:shd w:val="clear" w:color="auto" w:fill="FFFFFF" w:themeFill="background1"/>
          </w:tcPr>
          <w:p w14:paraId="37C19E2F" w14:textId="0F384848" w:rsidR="00541EDD" w:rsidRPr="00006249" w:rsidRDefault="00FD0BDA" w:rsidP="00F872EB">
            <w:pPr>
              <w:jc w:val="center"/>
              <w:rPr>
                <w:sz w:val="18"/>
                <w:szCs w:val="18"/>
              </w:rPr>
            </w:pPr>
            <w:r>
              <w:rPr>
                <w:noProof/>
                <w:sz w:val="18"/>
                <w:szCs w:val="18"/>
              </w:rPr>
              <w:t>&gt;90</w:t>
            </w:r>
          </w:p>
        </w:tc>
        <w:tc>
          <w:tcPr>
            <w:tcW w:w="1173" w:type="dxa"/>
            <w:tcBorders>
              <w:right w:val="single" w:sz="4" w:space="0" w:color="auto"/>
            </w:tcBorders>
            <w:shd w:val="clear" w:color="auto" w:fill="FFFFFF" w:themeFill="background1"/>
          </w:tcPr>
          <w:p w14:paraId="19DE387C" w14:textId="271E2ED4" w:rsidR="00541EDD" w:rsidRPr="00006249" w:rsidRDefault="00FD0BDA" w:rsidP="00F872EB">
            <w:pPr>
              <w:jc w:val="center"/>
              <w:rPr>
                <w:sz w:val="18"/>
                <w:szCs w:val="18"/>
              </w:rPr>
            </w:pPr>
            <w:r>
              <w:rPr>
                <w:noProof/>
                <w:sz w:val="18"/>
                <w:szCs w:val="18"/>
              </w:rPr>
              <w:t>&gt;90</w:t>
            </w:r>
          </w:p>
        </w:tc>
        <w:tc>
          <w:tcPr>
            <w:tcW w:w="900" w:type="dxa"/>
            <w:tcBorders>
              <w:right w:val="single" w:sz="4" w:space="0" w:color="auto"/>
            </w:tcBorders>
            <w:shd w:val="clear" w:color="auto" w:fill="FFFFFF" w:themeFill="background1"/>
          </w:tcPr>
          <w:p w14:paraId="7D29A47E" w14:textId="67040F52" w:rsidR="00541EDD" w:rsidRPr="00006249" w:rsidRDefault="00FD0BDA" w:rsidP="00F872EB">
            <w:pPr>
              <w:jc w:val="center"/>
              <w:rPr>
                <w:sz w:val="18"/>
                <w:szCs w:val="18"/>
              </w:rPr>
            </w:pPr>
            <w:r>
              <w:rPr>
                <w:noProof/>
                <w:sz w:val="18"/>
                <w:szCs w:val="18"/>
              </w:rPr>
              <w:t>&gt;90</w:t>
            </w:r>
          </w:p>
        </w:tc>
        <w:tc>
          <w:tcPr>
            <w:tcW w:w="900" w:type="dxa"/>
            <w:tcBorders>
              <w:right w:val="single" w:sz="4" w:space="0" w:color="auto"/>
            </w:tcBorders>
            <w:shd w:val="clear" w:color="auto" w:fill="FFFFFF" w:themeFill="background1"/>
          </w:tcPr>
          <w:p w14:paraId="41985F7F" w14:textId="77777777" w:rsidR="00541EDD" w:rsidRDefault="00541EDD" w:rsidP="00F872EB">
            <w:pPr>
              <w:jc w:val="center"/>
              <w:rPr>
                <w:sz w:val="18"/>
                <w:szCs w:val="18"/>
              </w:rPr>
            </w:pPr>
            <w:r w:rsidRPr="00F872EB">
              <w:rPr>
                <w:sz w:val="18"/>
                <w:szCs w:val="18"/>
              </w:rPr>
              <w:t>n/a</w:t>
            </w:r>
          </w:p>
        </w:tc>
      </w:tr>
      <w:tr w:rsidR="00541EDD" w:rsidRPr="00275531" w14:paraId="5B0355F5" w14:textId="77777777" w:rsidTr="00F872EB">
        <w:tc>
          <w:tcPr>
            <w:tcW w:w="1528" w:type="dxa"/>
          </w:tcPr>
          <w:p w14:paraId="12A788D6" w14:textId="77777777" w:rsidR="00541EDD" w:rsidRPr="00C6420E" w:rsidRDefault="00541EDD" w:rsidP="00F872EB">
            <w:pPr>
              <w:jc w:val="center"/>
              <w:rPr>
                <w:sz w:val="18"/>
                <w:szCs w:val="20"/>
              </w:rPr>
            </w:pPr>
            <w:r w:rsidRPr="00C6420E">
              <w:rPr>
                <w:sz w:val="18"/>
                <w:szCs w:val="20"/>
              </w:rPr>
              <w:t>1</w:t>
            </w:r>
            <w:r w:rsidRPr="00C6420E">
              <w:rPr>
                <w:sz w:val="18"/>
                <w:szCs w:val="20"/>
                <w:vertAlign w:val="superscript"/>
              </w:rPr>
              <w:t>st</w:t>
            </w:r>
            <w:r w:rsidRPr="00C6420E">
              <w:rPr>
                <w:sz w:val="18"/>
                <w:szCs w:val="20"/>
              </w:rPr>
              <w:t xml:space="preserve"> Grade</w:t>
            </w:r>
          </w:p>
        </w:tc>
        <w:tc>
          <w:tcPr>
            <w:tcW w:w="832" w:type="dxa"/>
          </w:tcPr>
          <w:p w14:paraId="4039468B" w14:textId="09524DAB" w:rsidR="00541EDD" w:rsidRPr="00C6420E" w:rsidRDefault="00FD0BDA" w:rsidP="00F872EB">
            <w:pPr>
              <w:jc w:val="center"/>
              <w:rPr>
                <w:sz w:val="18"/>
                <w:szCs w:val="20"/>
              </w:rPr>
            </w:pPr>
            <w:r>
              <w:rPr>
                <w:noProof/>
                <w:sz w:val="18"/>
                <w:szCs w:val="18"/>
              </w:rPr>
              <w:t>&gt;90</w:t>
            </w:r>
          </w:p>
        </w:tc>
        <w:tc>
          <w:tcPr>
            <w:tcW w:w="833" w:type="dxa"/>
            <w:shd w:val="clear" w:color="auto" w:fill="FFFFFF" w:themeFill="background1"/>
          </w:tcPr>
          <w:p w14:paraId="7054234D" w14:textId="77777777" w:rsidR="00541EDD" w:rsidRPr="00C6420E" w:rsidRDefault="00541EDD" w:rsidP="00F872EB">
            <w:pPr>
              <w:jc w:val="center"/>
              <w:rPr>
                <w:sz w:val="18"/>
                <w:szCs w:val="20"/>
              </w:rPr>
            </w:pPr>
            <w:r w:rsidRPr="00DC7116">
              <w:rPr>
                <w:noProof/>
                <w:sz w:val="18"/>
                <w:szCs w:val="20"/>
              </w:rPr>
              <w:t>-</w:t>
            </w:r>
            <w:r w:rsidRPr="00C6420E">
              <w:rPr>
                <w:noProof/>
                <w:sz w:val="18"/>
                <w:szCs w:val="20"/>
              </w:rPr>
              <mc:AlternateContent>
                <mc:Choice Requires="wps">
                  <w:drawing>
                    <wp:anchor distT="0" distB="0" distL="114300" distR="114300" simplePos="0" relativeHeight="251662336" behindDoc="0" locked="0" layoutInCell="1" allowOverlap="1" wp14:anchorId="0272F797" wp14:editId="0F911BEC">
                      <wp:simplePos x="0" y="0"/>
                      <wp:positionH relativeFrom="column">
                        <wp:posOffset>-123825</wp:posOffset>
                      </wp:positionH>
                      <wp:positionV relativeFrom="paragraph">
                        <wp:posOffset>-47625</wp:posOffset>
                      </wp:positionV>
                      <wp:extent cx="154882" cy="131054"/>
                      <wp:effectExtent l="0" t="0" r="74295" b="59690"/>
                      <wp:wrapNone/>
                      <wp:docPr id="682" name="Straight Arrow Connector 682"/>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041066" id="_x0000_t32" coordsize="21600,21600" o:spt="32" o:oned="t" path="m,l21600,21600e" filled="f">
                      <v:path arrowok="t" fillok="f" o:connecttype="none"/>
                      <o:lock v:ext="edit" shapetype="t"/>
                    </v:shapetype>
                    <v:shape id="Straight Arrow Connector 682" o:spid="_x0000_s1026" type="#_x0000_t32" style="position:absolute;margin-left:-9.75pt;margin-top:-3.75pt;width:12.2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" strokecolor="#7f7f7f [1612]" strokeweight=".5pt">
                      <v:stroke endarrow="block" joinstyle="miter"/>
                    </v:shape>
                  </w:pict>
                </mc:Fallback>
              </mc:AlternateContent>
            </w:r>
          </w:p>
        </w:tc>
        <w:tc>
          <w:tcPr>
            <w:tcW w:w="832" w:type="dxa"/>
            <w:tcBorders>
              <w:right w:val="single" w:sz="4" w:space="0" w:color="auto"/>
            </w:tcBorders>
            <w:shd w:val="clear" w:color="auto" w:fill="FFFFFF" w:themeFill="background1"/>
          </w:tcPr>
          <w:p w14:paraId="66DB34E2" w14:textId="32D0391D" w:rsidR="00541EDD" w:rsidRPr="00C6420E" w:rsidRDefault="00541EDD" w:rsidP="00F872EB">
            <w:pPr>
              <w:jc w:val="center"/>
              <w:rPr>
                <w:sz w:val="18"/>
                <w:szCs w:val="20"/>
              </w:rPr>
            </w:pPr>
            <w:r w:rsidRPr="00C6420E">
              <w:rPr>
                <w:noProof/>
                <w:sz w:val="18"/>
                <w:szCs w:val="20"/>
              </w:rPr>
              <mc:AlternateContent>
                <mc:Choice Requires="wps">
                  <w:drawing>
                    <wp:anchor distT="0" distB="0" distL="114300" distR="114300" simplePos="0" relativeHeight="251664384" behindDoc="0" locked="0" layoutInCell="1" allowOverlap="1" wp14:anchorId="4CE8EBD3" wp14:editId="1EABEC40">
                      <wp:simplePos x="0" y="0"/>
                      <wp:positionH relativeFrom="column">
                        <wp:posOffset>-128905</wp:posOffset>
                      </wp:positionH>
                      <wp:positionV relativeFrom="paragraph">
                        <wp:posOffset>111760</wp:posOffset>
                      </wp:positionV>
                      <wp:extent cx="154305" cy="130810"/>
                      <wp:effectExtent l="0" t="0" r="74295" b="59690"/>
                      <wp:wrapNone/>
                      <wp:docPr id="683" name="Straight Arrow Connector 683"/>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648077" id="Straight Arrow Connector 683" o:spid="_x0000_s1026" type="#_x0000_t32" style="position:absolute;margin-left:-10.15pt;margin-top:8.8pt;width:12.1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" strokecolor="#7f7f7f [1612]" strokeweight=".5pt">
                      <v:stroke endarrow="block" joinstyle="miter"/>
                    </v:shape>
                  </w:pict>
                </mc:Fallback>
              </mc:AlternateContent>
            </w:r>
            <w:r w:rsidRPr="00C6420E">
              <w:rPr>
                <w:noProof/>
                <w:sz w:val="18"/>
                <w:szCs w:val="20"/>
              </w:rPr>
              <mc:AlternateContent>
                <mc:Choice Requires="wps">
                  <w:drawing>
                    <wp:anchor distT="0" distB="0" distL="114300" distR="114300" simplePos="0" relativeHeight="251663360" behindDoc="0" locked="0" layoutInCell="1" allowOverlap="1" wp14:anchorId="44930A9F" wp14:editId="580B5884">
                      <wp:simplePos x="0" y="0"/>
                      <wp:positionH relativeFrom="column">
                        <wp:posOffset>-128710</wp:posOffset>
                      </wp:positionH>
                      <wp:positionV relativeFrom="paragraph">
                        <wp:posOffset>-48291</wp:posOffset>
                      </wp:positionV>
                      <wp:extent cx="154882" cy="131054"/>
                      <wp:effectExtent l="0" t="0" r="74295" b="59690"/>
                      <wp:wrapNone/>
                      <wp:docPr id="684" name="Straight Arrow Connector 684"/>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FB6038" id="Straight Arrow Connector 684" o:spid="_x0000_s1026" type="#_x0000_t32" style="position:absolute;margin-left:-10.15pt;margin-top:-3.8pt;width:12.2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" strokecolor="#7f7f7f [1612]" strokeweight=".5pt">
                      <v:stroke endarrow="block" joinstyle="miter"/>
                    </v:shape>
                  </w:pict>
                </mc:Fallback>
              </mc:AlternateContent>
            </w:r>
            <w:r w:rsidR="00FD0BDA">
              <w:rPr>
                <w:noProof/>
                <w:sz w:val="18"/>
                <w:szCs w:val="18"/>
              </w:rPr>
              <w:t>&gt;90</w:t>
            </w:r>
          </w:p>
        </w:tc>
        <w:tc>
          <w:tcPr>
            <w:tcW w:w="923" w:type="dxa"/>
            <w:tcBorders>
              <w:right w:val="single" w:sz="4" w:space="0" w:color="auto"/>
            </w:tcBorders>
            <w:shd w:val="clear" w:color="auto" w:fill="FFFFFF" w:themeFill="background1"/>
          </w:tcPr>
          <w:p w14:paraId="0288C24F" w14:textId="77777777" w:rsidR="00541EDD" w:rsidRPr="00F872EB" w:rsidRDefault="00541EDD" w:rsidP="00F872EB">
            <w:pPr>
              <w:jc w:val="center"/>
              <w:rPr>
                <w:noProof/>
                <w:sz w:val="18"/>
                <w:szCs w:val="18"/>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392FC02" w14:textId="77777777" w:rsidR="00541EDD" w:rsidRPr="00275531" w:rsidRDefault="00541EDD" w:rsidP="00F872EB">
            <w:pPr>
              <w:jc w:val="center"/>
              <w:rPr>
                <w:noProof/>
                <w:sz w:val="20"/>
                <w:szCs w:val="20"/>
              </w:rPr>
            </w:pPr>
          </w:p>
        </w:tc>
        <w:tc>
          <w:tcPr>
            <w:tcW w:w="1529" w:type="dxa"/>
            <w:tcBorders>
              <w:left w:val="single" w:sz="4" w:space="0" w:color="auto"/>
            </w:tcBorders>
            <w:shd w:val="clear" w:color="auto" w:fill="FFFFFF" w:themeFill="background1"/>
          </w:tcPr>
          <w:p w14:paraId="48DAB21E" w14:textId="77777777" w:rsidR="00541EDD" w:rsidRPr="00006249" w:rsidRDefault="00541EDD" w:rsidP="00F872EB">
            <w:pPr>
              <w:jc w:val="center"/>
              <w:rPr>
                <w:sz w:val="18"/>
                <w:szCs w:val="18"/>
              </w:rPr>
            </w:pPr>
            <w:r w:rsidRPr="00006249">
              <w:rPr>
                <w:sz w:val="18"/>
                <w:szCs w:val="18"/>
              </w:rPr>
              <w:t>4</w:t>
            </w:r>
            <w:r w:rsidRPr="00006249">
              <w:rPr>
                <w:sz w:val="18"/>
                <w:szCs w:val="18"/>
                <w:vertAlign w:val="superscript"/>
              </w:rPr>
              <w:t xml:space="preserve">th </w:t>
            </w:r>
            <w:r w:rsidRPr="00006249">
              <w:rPr>
                <w:sz w:val="18"/>
                <w:szCs w:val="18"/>
              </w:rPr>
              <w:t>Grade</w:t>
            </w:r>
          </w:p>
        </w:tc>
        <w:tc>
          <w:tcPr>
            <w:tcW w:w="900" w:type="dxa"/>
            <w:tcBorders>
              <w:right w:val="single" w:sz="4" w:space="0" w:color="auto"/>
            </w:tcBorders>
            <w:shd w:val="clear" w:color="auto" w:fill="FFFFFF" w:themeFill="background1"/>
          </w:tcPr>
          <w:p w14:paraId="08F00E21" w14:textId="7B3577C3" w:rsidR="00541EDD" w:rsidRPr="00006249" w:rsidRDefault="00FD0BDA" w:rsidP="00F872EB">
            <w:pPr>
              <w:jc w:val="center"/>
              <w:rPr>
                <w:sz w:val="18"/>
                <w:szCs w:val="18"/>
              </w:rPr>
            </w:pPr>
            <w:r>
              <w:rPr>
                <w:sz w:val="18"/>
                <w:szCs w:val="18"/>
              </w:rPr>
              <w:t>&gt;90</w:t>
            </w:r>
          </w:p>
        </w:tc>
        <w:tc>
          <w:tcPr>
            <w:tcW w:w="1173" w:type="dxa"/>
            <w:tcBorders>
              <w:right w:val="single" w:sz="4" w:space="0" w:color="auto"/>
            </w:tcBorders>
            <w:shd w:val="clear" w:color="auto" w:fill="FFFFFF" w:themeFill="background1"/>
          </w:tcPr>
          <w:p w14:paraId="7C5ACAAC" w14:textId="312626FF" w:rsidR="00541EDD" w:rsidRPr="00006249" w:rsidRDefault="00FD0BDA" w:rsidP="00F872EB">
            <w:pPr>
              <w:jc w:val="center"/>
              <w:rPr>
                <w:sz w:val="18"/>
                <w:szCs w:val="18"/>
              </w:rPr>
            </w:pPr>
            <w:r>
              <w:rPr>
                <w:noProof/>
                <w:sz w:val="18"/>
                <w:szCs w:val="18"/>
              </w:rPr>
              <w:t>&gt;90</w:t>
            </w:r>
            <w:r w:rsidR="00541EDD" w:rsidRPr="00006249">
              <w:rPr>
                <w:noProof/>
                <w:sz w:val="18"/>
                <w:szCs w:val="18"/>
              </w:rPr>
              <mc:AlternateContent>
                <mc:Choice Requires="wps">
                  <w:drawing>
                    <wp:anchor distT="0" distB="0" distL="114300" distR="114300" simplePos="0" relativeHeight="251665408" behindDoc="0" locked="0" layoutInCell="1" allowOverlap="1" wp14:anchorId="464FA93A" wp14:editId="791BF7C6">
                      <wp:simplePos x="0" y="0"/>
                      <wp:positionH relativeFrom="column">
                        <wp:posOffset>-122044</wp:posOffset>
                      </wp:positionH>
                      <wp:positionV relativeFrom="paragraph">
                        <wp:posOffset>-52970</wp:posOffset>
                      </wp:positionV>
                      <wp:extent cx="154305" cy="130810"/>
                      <wp:effectExtent l="0" t="0" r="74295" b="59690"/>
                      <wp:wrapNone/>
                      <wp:docPr id="685" name="Straight Arrow Connector 685"/>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7F70E6" id="Straight Arrow Connector 685" o:spid="_x0000_s1026" type="#_x0000_t32" style="position:absolute;margin-left:-9.6pt;margin-top:-4.15pt;width:12.1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" strokecolor="#7f7f7f [1612]" strokeweight=".5pt">
                      <v:stroke endarrow="block" joinstyle="miter"/>
                    </v:shape>
                  </w:pict>
                </mc:Fallback>
              </mc:AlternateContent>
            </w:r>
          </w:p>
        </w:tc>
        <w:tc>
          <w:tcPr>
            <w:tcW w:w="900" w:type="dxa"/>
            <w:tcBorders>
              <w:right w:val="single" w:sz="4" w:space="0" w:color="auto"/>
            </w:tcBorders>
            <w:shd w:val="clear" w:color="auto" w:fill="FFFFFF" w:themeFill="background1"/>
          </w:tcPr>
          <w:p w14:paraId="421E1BA6" w14:textId="171626F1" w:rsidR="00541EDD" w:rsidRPr="00006249" w:rsidRDefault="00541EDD" w:rsidP="00F872EB">
            <w:pPr>
              <w:jc w:val="center"/>
              <w:rPr>
                <w:sz w:val="18"/>
                <w:szCs w:val="18"/>
              </w:rPr>
            </w:pPr>
            <w:r w:rsidRPr="00006249">
              <w:rPr>
                <w:noProof/>
                <w:sz w:val="18"/>
                <w:szCs w:val="18"/>
              </w:rPr>
              <mc:AlternateContent>
                <mc:Choice Requires="wps">
                  <w:drawing>
                    <wp:anchor distT="0" distB="0" distL="114300" distR="114300" simplePos="0" relativeHeight="251667456" behindDoc="0" locked="0" layoutInCell="1" allowOverlap="1" wp14:anchorId="40FD61BD" wp14:editId="539B5E69">
                      <wp:simplePos x="0" y="0"/>
                      <wp:positionH relativeFrom="column">
                        <wp:posOffset>-126841</wp:posOffset>
                      </wp:positionH>
                      <wp:positionV relativeFrom="paragraph">
                        <wp:posOffset>-50800</wp:posOffset>
                      </wp:positionV>
                      <wp:extent cx="154305" cy="130810"/>
                      <wp:effectExtent l="0" t="0" r="74295" b="59690"/>
                      <wp:wrapNone/>
                      <wp:docPr id="686" name="Straight Arrow Connector 686"/>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D6D076" id="Straight Arrow Connector 686" o:spid="_x0000_s1026" type="#_x0000_t32" style="position:absolute;margin-left:-10pt;margin-top:-4pt;width:12.1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" strokecolor="#7f7f7f [1612]" strokeweight=".5pt">
                      <v:stroke endarrow="block" joinstyle="miter"/>
                    </v:shape>
                  </w:pict>
                </mc:Fallback>
              </mc:AlternateContent>
            </w:r>
            <w:r w:rsidR="00FD0BDA">
              <w:rPr>
                <w:noProof/>
                <w:sz w:val="18"/>
                <w:szCs w:val="18"/>
              </w:rPr>
              <w:t>&gt;90</w:t>
            </w:r>
          </w:p>
        </w:tc>
        <w:tc>
          <w:tcPr>
            <w:tcW w:w="900" w:type="dxa"/>
            <w:tcBorders>
              <w:right w:val="single" w:sz="4" w:space="0" w:color="auto"/>
            </w:tcBorders>
            <w:shd w:val="clear" w:color="auto" w:fill="FFFFFF" w:themeFill="background1"/>
          </w:tcPr>
          <w:p w14:paraId="18179031" w14:textId="77777777" w:rsidR="00541EDD" w:rsidRDefault="00541EDD" w:rsidP="00F872EB">
            <w:pPr>
              <w:jc w:val="center"/>
              <w:rPr>
                <w:sz w:val="18"/>
                <w:szCs w:val="18"/>
              </w:rPr>
            </w:pPr>
            <w:r w:rsidRPr="00F872EB">
              <w:rPr>
                <w:noProof/>
                <w:sz w:val="18"/>
                <w:szCs w:val="18"/>
              </w:rPr>
              <w:t>n/a</w:t>
            </w:r>
          </w:p>
        </w:tc>
      </w:tr>
      <w:tr w:rsidR="00541EDD" w:rsidRPr="00275531" w14:paraId="0A5205E2" w14:textId="77777777" w:rsidTr="00F872EB">
        <w:tc>
          <w:tcPr>
            <w:tcW w:w="1528" w:type="dxa"/>
          </w:tcPr>
          <w:p w14:paraId="2A056DA6" w14:textId="77777777" w:rsidR="00541EDD" w:rsidRPr="00C6420E" w:rsidRDefault="00541EDD" w:rsidP="00F872EB">
            <w:pPr>
              <w:jc w:val="center"/>
              <w:rPr>
                <w:sz w:val="18"/>
                <w:szCs w:val="20"/>
              </w:rPr>
            </w:pPr>
            <w:r w:rsidRPr="00C6420E">
              <w:rPr>
                <w:sz w:val="18"/>
                <w:szCs w:val="20"/>
              </w:rPr>
              <w:t>2</w:t>
            </w:r>
            <w:r w:rsidRPr="00C6420E">
              <w:rPr>
                <w:sz w:val="18"/>
                <w:szCs w:val="20"/>
                <w:vertAlign w:val="superscript"/>
              </w:rPr>
              <w:t>nd</w:t>
            </w:r>
            <w:r w:rsidRPr="00C6420E">
              <w:rPr>
                <w:sz w:val="18"/>
                <w:szCs w:val="20"/>
              </w:rPr>
              <w:t xml:space="preserve"> Grade</w:t>
            </w:r>
          </w:p>
        </w:tc>
        <w:tc>
          <w:tcPr>
            <w:tcW w:w="832" w:type="dxa"/>
          </w:tcPr>
          <w:p w14:paraId="2D4C4462" w14:textId="649F8829" w:rsidR="00541EDD" w:rsidRPr="00C6420E" w:rsidRDefault="00FD0BDA" w:rsidP="00F872EB">
            <w:pPr>
              <w:jc w:val="center"/>
              <w:rPr>
                <w:sz w:val="18"/>
                <w:szCs w:val="20"/>
              </w:rPr>
            </w:pPr>
            <w:r>
              <w:rPr>
                <w:noProof/>
                <w:sz w:val="18"/>
                <w:szCs w:val="18"/>
              </w:rPr>
              <w:t>&gt;90</w:t>
            </w:r>
          </w:p>
        </w:tc>
        <w:tc>
          <w:tcPr>
            <w:tcW w:w="833" w:type="dxa"/>
          </w:tcPr>
          <w:p w14:paraId="61E83D97" w14:textId="77777777" w:rsidR="00541EDD" w:rsidRPr="00C6420E" w:rsidRDefault="00541EDD" w:rsidP="00F872EB">
            <w:pPr>
              <w:jc w:val="center"/>
              <w:rPr>
                <w:sz w:val="18"/>
                <w:szCs w:val="20"/>
              </w:rPr>
            </w:pPr>
            <w:r w:rsidRPr="00DC7116">
              <w:rPr>
                <w:noProof/>
                <w:sz w:val="18"/>
                <w:szCs w:val="20"/>
              </w:rPr>
              <w:t>-</w:t>
            </w:r>
            <w:r w:rsidRPr="00C6420E">
              <w:rPr>
                <w:noProof/>
                <w:sz w:val="18"/>
                <w:szCs w:val="20"/>
              </w:rPr>
              <mc:AlternateContent>
                <mc:Choice Requires="wps">
                  <w:drawing>
                    <wp:anchor distT="0" distB="0" distL="114300" distR="114300" simplePos="0" relativeHeight="251669504" behindDoc="0" locked="0" layoutInCell="1" allowOverlap="1" wp14:anchorId="0A81B851" wp14:editId="2D88AA8F">
                      <wp:simplePos x="0" y="0"/>
                      <wp:positionH relativeFrom="column">
                        <wp:posOffset>-123825</wp:posOffset>
                      </wp:positionH>
                      <wp:positionV relativeFrom="paragraph">
                        <wp:posOffset>-48238</wp:posOffset>
                      </wp:positionV>
                      <wp:extent cx="154882" cy="131054"/>
                      <wp:effectExtent l="0" t="0" r="74295" b="59690"/>
                      <wp:wrapNone/>
                      <wp:docPr id="687" name="Straight Arrow Connector 687"/>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FE0A75" id="Straight Arrow Connector 687" o:spid="_x0000_s1026" type="#_x0000_t32" style="position:absolute;margin-left:-9.75pt;margin-top:-3.8pt;width:12.2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" strokecolor="#7f7f7f [1612]" strokeweight=".5pt">
                      <v:stroke endarrow="block" joinstyle="miter"/>
                    </v:shape>
                  </w:pict>
                </mc:Fallback>
              </mc:AlternateContent>
            </w:r>
          </w:p>
        </w:tc>
        <w:tc>
          <w:tcPr>
            <w:tcW w:w="832" w:type="dxa"/>
            <w:tcBorders>
              <w:right w:val="single" w:sz="4" w:space="0" w:color="auto"/>
            </w:tcBorders>
            <w:shd w:val="clear" w:color="auto" w:fill="FFFFFF" w:themeFill="background1"/>
          </w:tcPr>
          <w:p w14:paraId="258FA977" w14:textId="06B18657" w:rsidR="00541EDD" w:rsidRPr="00C6420E" w:rsidRDefault="00FD0BDA" w:rsidP="00F872EB">
            <w:pPr>
              <w:jc w:val="center"/>
              <w:rPr>
                <w:sz w:val="18"/>
                <w:szCs w:val="20"/>
              </w:rPr>
            </w:pPr>
            <w:r>
              <w:rPr>
                <w:noProof/>
                <w:sz w:val="18"/>
                <w:szCs w:val="18"/>
              </w:rPr>
              <w:t>&gt;90</w:t>
            </w:r>
          </w:p>
        </w:tc>
        <w:tc>
          <w:tcPr>
            <w:tcW w:w="923" w:type="dxa"/>
            <w:tcBorders>
              <w:right w:val="single" w:sz="4" w:space="0" w:color="auto"/>
            </w:tcBorders>
            <w:shd w:val="clear" w:color="auto" w:fill="FFFFFF" w:themeFill="background1"/>
          </w:tcPr>
          <w:p w14:paraId="13650B61" w14:textId="77777777" w:rsidR="00541EDD" w:rsidRPr="00F872EB" w:rsidRDefault="00541EDD" w:rsidP="00F872EB">
            <w:pPr>
              <w:jc w:val="center"/>
              <w:rPr>
                <w:noProof/>
                <w:sz w:val="18"/>
                <w:szCs w:val="18"/>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26725737" w14:textId="77777777" w:rsidR="00541EDD" w:rsidRPr="00B960F4" w:rsidRDefault="00541EDD" w:rsidP="00F872EB">
            <w:pPr>
              <w:jc w:val="center"/>
              <w:rPr>
                <w:noProof/>
                <w:sz w:val="20"/>
                <w:szCs w:val="20"/>
              </w:rPr>
            </w:pPr>
          </w:p>
        </w:tc>
        <w:tc>
          <w:tcPr>
            <w:tcW w:w="1529" w:type="dxa"/>
            <w:tcBorders>
              <w:left w:val="single" w:sz="4" w:space="0" w:color="auto"/>
            </w:tcBorders>
            <w:shd w:val="clear" w:color="auto" w:fill="FFFFFF" w:themeFill="background1"/>
          </w:tcPr>
          <w:p w14:paraId="0B889DB1" w14:textId="77777777" w:rsidR="00541EDD" w:rsidRPr="00006249" w:rsidRDefault="00541EDD" w:rsidP="00F872EB">
            <w:pPr>
              <w:jc w:val="center"/>
              <w:rPr>
                <w:sz w:val="18"/>
                <w:szCs w:val="18"/>
              </w:rPr>
            </w:pPr>
            <w:r w:rsidRPr="00006249">
              <w:rPr>
                <w:sz w:val="18"/>
                <w:szCs w:val="18"/>
              </w:rPr>
              <w:t>5</w:t>
            </w:r>
            <w:r w:rsidRPr="00006249">
              <w:rPr>
                <w:sz w:val="18"/>
                <w:szCs w:val="18"/>
                <w:vertAlign w:val="superscript"/>
              </w:rPr>
              <w:t>th</w:t>
            </w:r>
            <w:r w:rsidRPr="00006249">
              <w:rPr>
                <w:sz w:val="18"/>
                <w:szCs w:val="18"/>
              </w:rPr>
              <w:t xml:space="preserve"> Grade</w:t>
            </w:r>
          </w:p>
        </w:tc>
        <w:tc>
          <w:tcPr>
            <w:tcW w:w="900" w:type="dxa"/>
            <w:tcBorders>
              <w:right w:val="single" w:sz="4" w:space="0" w:color="auto"/>
            </w:tcBorders>
            <w:shd w:val="clear" w:color="auto" w:fill="FFFFFF" w:themeFill="background1"/>
          </w:tcPr>
          <w:p w14:paraId="1316586F" w14:textId="61F9AA0B" w:rsidR="00541EDD" w:rsidRPr="00006249" w:rsidRDefault="00FD0BDA" w:rsidP="00F872EB">
            <w:pPr>
              <w:jc w:val="center"/>
              <w:rPr>
                <w:sz w:val="18"/>
                <w:szCs w:val="18"/>
              </w:rPr>
            </w:pPr>
            <w:r>
              <w:rPr>
                <w:noProof/>
                <w:sz w:val="18"/>
                <w:szCs w:val="18"/>
              </w:rPr>
              <w:t>&gt;90</w:t>
            </w:r>
          </w:p>
        </w:tc>
        <w:tc>
          <w:tcPr>
            <w:tcW w:w="1173" w:type="dxa"/>
            <w:tcBorders>
              <w:right w:val="single" w:sz="4" w:space="0" w:color="auto"/>
            </w:tcBorders>
            <w:shd w:val="clear" w:color="auto" w:fill="FFFFFF" w:themeFill="background1"/>
          </w:tcPr>
          <w:p w14:paraId="5B4B5897" w14:textId="433A8879" w:rsidR="00541EDD" w:rsidRPr="00006249" w:rsidRDefault="00541EDD" w:rsidP="00F872EB">
            <w:pPr>
              <w:jc w:val="center"/>
              <w:rPr>
                <w:sz w:val="18"/>
                <w:szCs w:val="18"/>
              </w:rPr>
            </w:pPr>
            <w:r w:rsidRPr="00006249">
              <w:rPr>
                <w:noProof/>
                <w:sz w:val="18"/>
                <w:szCs w:val="18"/>
              </w:rPr>
              <mc:AlternateContent>
                <mc:Choice Requires="wps">
                  <w:drawing>
                    <wp:anchor distT="0" distB="0" distL="114300" distR="114300" simplePos="0" relativeHeight="251666432" behindDoc="0" locked="0" layoutInCell="1" allowOverlap="1" wp14:anchorId="6F03ED17" wp14:editId="04AB6D97">
                      <wp:simplePos x="0" y="0"/>
                      <wp:positionH relativeFrom="column">
                        <wp:posOffset>-122044</wp:posOffset>
                      </wp:positionH>
                      <wp:positionV relativeFrom="paragraph">
                        <wp:posOffset>-50165</wp:posOffset>
                      </wp:positionV>
                      <wp:extent cx="154305" cy="130810"/>
                      <wp:effectExtent l="0" t="0" r="74295" b="59690"/>
                      <wp:wrapNone/>
                      <wp:docPr id="688" name="Straight Arrow Connector 688"/>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859425" id="Straight Arrow Connector 688" o:spid="_x0000_s1026" type="#_x0000_t32" style="position:absolute;margin-left:-9.6pt;margin-top:-3.95pt;width:12.1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" strokecolor="#7f7f7f [1612]" strokeweight=".5pt">
                      <v:stroke endarrow="block" joinstyle="miter"/>
                    </v:shape>
                  </w:pict>
                </mc:Fallback>
              </mc:AlternateContent>
            </w:r>
            <w:r w:rsidR="00FD0BDA">
              <w:rPr>
                <w:noProof/>
                <w:sz w:val="18"/>
                <w:szCs w:val="18"/>
              </w:rPr>
              <w:t>&gt;90</w:t>
            </w:r>
          </w:p>
        </w:tc>
        <w:tc>
          <w:tcPr>
            <w:tcW w:w="900" w:type="dxa"/>
            <w:tcBorders>
              <w:right w:val="single" w:sz="4" w:space="0" w:color="auto"/>
            </w:tcBorders>
            <w:shd w:val="clear" w:color="auto" w:fill="FFFFFF" w:themeFill="background1"/>
          </w:tcPr>
          <w:p w14:paraId="74927085" w14:textId="5BA4947C" w:rsidR="00541EDD" w:rsidRPr="00006249" w:rsidRDefault="00541EDD" w:rsidP="00F872EB">
            <w:pPr>
              <w:jc w:val="center"/>
              <w:rPr>
                <w:sz w:val="18"/>
                <w:szCs w:val="18"/>
              </w:rPr>
            </w:pPr>
            <w:r w:rsidRPr="00006249">
              <w:rPr>
                <w:noProof/>
                <w:sz w:val="18"/>
                <w:szCs w:val="18"/>
              </w:rPr>
              <mc:AlternateContent>
                <mc:Choice Requires="wps">
                  <w:drawing>
                    <wp:anchor distT="0" distB="0" distL="114300" distR="114300" simplePos="0" relativeHeight="251668480" behindDoc="0" locked="0" layoutInCell="1" allowOverlap="1" wp14:anchorId="3F97F26D" wp14:editId="433C1EC2">
                      <wp:simplePos x="0" y="0"/>
                      <wp:positionH relativeFrom="column">
                        <wp:posOffset>-124035</wp:posOffset>
                      </wp:positionH>
                      <wp:positionV relativeFrom="paragraph">
                        <wp:posOffset>-52070</wp:posOffset>
                      </wp:positionV>
                      <wp:extent cx="154305" cy="130810"/>
                      <wp:effectExtent l="0" t="0" r="74295" b="59690"/>
                      <wp:wrapNone/>
                      <wp:docPr id="689" name="Straight Arrow Connector 689"/>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C82959" id="Straight Arrow Connector 689" o:spid="_x0000_s1026" type="#_x0000_t32" style="position:absolute;margin-left:-9.75pt;margin-top:-4.1pt;width:12.1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" strokecolor="#7f7f7f [1612]" strokeweight=".5pt">
                      <v:stroke endarrow="block" joinstyle="miter"/>
                    </v:shape>
                  </w:pict>
                </mc:Fallback>
              </mc:AlternateContent>
            </w:r>
            <w:r w:rsidR="00FD0BDA">
              <w:rPr>
                <w:noProof/>
                <w:sz w:val="18"/>
                <w:szCs w:val="18"/>
              </w:rPr>
              <w:t>&gt;90</w:t>
            </w:r>
          </w:p>
        </w:tc>
        <w:tc>
          <w:tcPr>
            <w:tcW w:w="900" w:type="dxa"/>
            <w:tcBorders>
              <w:right w:val="single" w:sz="4" w:space="0" w:color="auto"/>
            </w:tcBorders>
            <w:shd w:val="clear" w:color="auto" w:fill="FFFFFF" w:themeFill="background1"/>
          </w:tcPr>
          <w:p w14:paraId="30F38C16" w14:textId="77777777" w:rsidR="00541EDD" w:rsidRDefault="00541EDD" w:rsidP="00F872EB">
            <w:pPr>
              <w:jc w:val="center"/>
              <w:rPr>
                <w:sz w:val="18"/>
                <w:szCs w:val="18"/>
              </w:rPr>
            </w:pPr>
            <w:r w:rsidRPr="00F872EB">
              <w:rPr>
                <w:noProof/>
                <w:sz w:val="18"/>
                <w:szCs w:val="18"/>
              </w:rPr>
              <w:t>n/a</w:t>
            </w:r>
          </w:p>
        </w:tc>
      </w:tr>
    </w:tbl>
    <w:p w14:paraId="07B85312" w14:textId="77777777" w:rsidR="00541EDD" w:rsidRPr="00766231" w:rsidRDefault="00541EDD" w:rsidP="00541EDD">
      <w:pPr>
        <w:rPr>
          <w:b/>
          <w:sz w:val="18"/>
        </w:rPr>
      </w:pPr>
    </w:p>
    <w:p w14:paraId="45579435" w14:textId="77777777" w:rsidR="00541EDD" w:rsidRPr="008C694B" w:rsidRDefault="00541EDD" w:rsidP="00541EDD">
      <w:pPr>
        <w:pStyle w:val="NoSpacing"/>
        <w:rPr>
          <w:b/>
        </w:rPr>
      </w:pPr>
      <w:r w:rsidRPr="008C694B">
        <w:rPr>
          <w:b/>
        </w:rPr>
        <w:t xml:space="preserve">READING: </w:t>
      </w:r>
      <w:r>
        <w:rPr>
          <w:b/>
        </w:rPr>
        <w:t>By Group/Program</w:t>
      </w:r>
      <w:r w:rsidRPr="008C694B">
        <w:rPr>
          <w:b/>
        </w:rPr>
        <w:t>, DIBELS A</w:t>
      </w:r>
      <w:r>
        <w:rPr>
          <w:b/>
        </w:rPr>
        <w:t>ssessment</w:t>
      </w:r>
      <w:r>
        <w:rPr>
          <w:rStyle w:val="FootnoteReference"/>
          <w:b/>
        </w:rPr>
        <w:footnoteReference w:id="4"/>
      </w:r>
      <w:r>
        <w:rPr>
          <w:b/>
        </w:rPr>
        <w:tab/>
      </w:r>
      <w:r w:rsidRPr="008C694B">
        <w:rPr>
          <w:b/>
        </w:rPr>
        <w:tab/>
        <w:t xml:space="preserve">ELA: </w:t>
      </w:r>
      <w:r>
        <w:rPr>
          <w:b/>
        </w:rPr>
        <w:t>By Group/Program</w:t>
      </w:r>
      <w:r w:rsidRPr="008C694B">
        <w:rPr>
          <w:b/>
        </w:rPr>
        <w:t>, Smarter Balanced Assessment</w:t>
      </w:r>
      <w:r w:rsidRPr="008C694B">
        <w:rPr>
          <w:b/>
        </w:rPr>
        <w:tab/>
      </w:r>
      <w:r>
        <w:rPr>
          <w:rStyle w:val="FootnoteReference"/>
          <w:b/>
        </w:rPr>
        <w:footnoteReference w:id="5"/>
      </w:r>
    </w:p>
    <w:tbl>
      <w:tblPr>
        <w:tblStyle w:val="TableGrid"/>
        <w:tblW w:w="11160" w:type="dxa"/>
        <w:tblInd w:w="-5" w:type="dxa"/>
        <w:tblLayout w:type="fixed"/>
        <w:tblCellMar>
          <w:left w:w="72" w:type="dxa"/>
          <w:right w:w="72" w:type="dxa"/>
        </w:tblCellMar>
        <w:tblLook w:val="04A0" w:firstRow="1" w:lastRow="0" w:firstColumn="1" w:lastColumn="0" w:noHBand="0" w:noVBand="1"/>
      </w:tblPr>
      <w:tblGrid>
        <w:gridCol w:w="1530"/>
        <w:gridCol w:w="810"/>
        <w:gridCol w:w="900"/>
        <w:gridCol w:w="810"/>
        <w:gridCol w:w="900"/>
        <w:gridCol w:w="810"/>
        <w:gridCol w:w="1530"/>
        <w:gridCol w:w="900"/>
        <w:gridCol w:w="1170"/>
        <w:gridCol w:w="900"/>
        <w:gridCol w:w="900"/>
      </w:tblGrid>
      <w:tr w:rsidR="00541EDD" w:rsidRPr="00275531" w14:paraId="2ECF1C9E" w14:textId="77777777" w:rsidTr="00F872EB">
        <w:tc>
          <w:tcPr>
            <w:tcW w:w="1530" w:type="dxa"/>
            <w:vMerge w:val="restart"/>
          </w:tcPr>
          <w:p w14:paraId="4BDD97B6" w14:textId="77777777" w:rsidR="00541EDD" w:rsidRPr="00C6420E" w:rsidRDefault="00541EDD" w:rsidP="00BD2581">
            <w:pPr>
              <w:jc w:val="center"/>
              <w:rPr>
                <w:b/>
                <w:sz w:val="18"/>
                <w:szCs w:val="20"/>
              </w:rPr>
            </w:pPr>
            <w:r w:rsidRPr="00C6420E">
              <w:rPr>
                <w:b/>
                <w:sz w:val="18"/>
                <w:szCs w:val="20"/>
              </w:rPr>
              <w:t>G</w:t>
            </w:r>
            <w:r>
              <w:rPr>
                <w:b/>
                <w:sz w:val="18"/>
                <w:szCs w:val="20"/>
              </w:rPr>
              <w:t>roup/Program</w:t>
            </w:r>
          </w:p>
        </w:tc>
        <w:tc>
          <w:tcPr>
            <w:tcW w:w="3420" w:type="dxa"/>
            <w:gridSpan w:val="4"/>
            <w:tcBorders>
              <w:right w:val="single" w:sz="4" w:space="0" w:color="auto"/>
            </w:tcBorders>
          </w:tcPr>
          <w:p w14:paraId="0F11EE85" w14:textId="77777777" w:rsidR="00541EDD" w:rsidRDefault="00541EDD" w:rsidP="00BD2581">
            <w:pPr>
              <w:jc w:val="center"/>
              <w:rPr>
                <w:sz w:val="20"/>
                <w:szCs w:val="20"/>
              </w:rPr>
            </w:pPr>
            <w:r w:rsidRPr="00C6420E">
              <w:rPr>
                <w:b/>
                <w:i/>
                <w:sz w:val="18"/>
              </w:rPr>
              <w:t>Percent at or above standard</w:t>
            </w:r>
          </w:p>
        </w:tc>
        <w:tc>
          <w:tcPr>
            <w:tcW w:w="810" w:type="dxa"/>
            <w:tcBorders>
              <w:top w:val="nil"/>
              <w:left w:val="single" w:sz="4" w:space="0" w:color="auto"/>
              <w:bottom w:val="nil"/>
              <w:right w:val="single" w:sz="4" w:space="0" w:color="auto"/>
            </w:tcBorders>
          </w:tcPr>
          <w:p w14:paraId="3DF83025" w14:textId="77777777" w:rsidR="00541EDD" w:rsidRDefault="00541EDD" w:rsidP="00BD2581">
            <w:pPr>
              <w:jc w:val="center"/>
              <w:rPr>
                <w:sz w:val="20"/>
                <w:szCs w:val="20"/>
              </w:rPr>
            </w:pPr>
          </w:p>
        </w:tc>
        <w:tc>
          <w:tcPr>
            <w:tcW w:w="1530" w:type="dxa"/>
            <w:vMerge w:val="restart"/>
            <w:tcBorders>
              <w:left w:val="single" w:sz="4" w:space="0" w:color="auto"/>
            </w:tcBorders>
          </w:tcPr>
          <w:p w14:paraId="755BCE62" w14:textId="77777777" w:rsidR="00541EDD" w:rsidRPr="000902B9" w:rsidRDefault="00541EDD" w:rsidP="00BD2581">
            <w:pPr>
              <w:jc w:val="center"/>
              <w:rPr>
                <w:b/>
                <w:sz w:val="18"/>
                <w:szCs w:val="18"/>
              </w:rPr>
            </w:pPr>
            <w:r w:rsidRPr="00C6420E">
              <w:rPr>
                <w:b/>
                <w:sz w:val="18"/>
                <w:szCs w:val="20"/>
              </w:rPr>
              <w:t>G</w:t>
            </w:r>
            <w:r>
              <w:rPr>
                <w:b/>
                <w:sz w:val="18"/>
                <w:szCs w:val="20"/>
              </w:rPr>
              <w:t>roup/Program</w:t>
            </w:r>
          </w:p>
        </w:tc>
        <w:tc>
          <w:tcPr>
            <w:tcW w:w="3870" w:type="dxa"/>
            <w:gridSpan w:val="4"/>
            <w:tcBorders>
              <w:right w:val="single" w:sz="4" w:space="0" w:color="auto"/>
            </w:tcBorders>
          </w:tcPr>
          <w:p w14:paraId="5E0988B9" w14:textId="77777777" w:rsidR="00541EDD" w:rsidRPr="000902B9" w:rsidRDefault="00541EDD" w:rsidP="00BD2581">
            <w:pPr>
              <w:jc w:val="center"/>
              <w:rPr>
                <w:b/>
                <w:i/>
                <w:sz w:val="18"/>
                <w:szCs w:val="18"/>
              </w:rPr>
            </w:pPr>
            <w:r w:rsidRPr="000902B9">
              <w:rPr>
                <w:b/>
                <w:i/>
                <w:sz w:val="18"/>
                <w:szCs w:val="18"/>
              </w:rPr>
              <w:t>Percent at or above standard</w:t>
            </w:r>
          </w:p>
        </w:tc>
      </w:tr>
      <w:tr w:rsidR="00541EDD" w:rsidRPr="00275531" w14:paraId="019BCCEF" w14:textId="77777777" w:rsidTr="00F872EB">
        <w:tc>
          <w:tcPr>
            <w:tcW w:w="1530" w:type="dxa"/>
            <w:vMerge/>
          </w:tcPr>
          <w:p w14:paraId="5A899318" w14:textId="77777777" w:rsidR="00541EDD" w:rsidRPr="00C6420E" w:rsidRDefault="00541EDD" w:rsidP="00F872EB">
            <w:pPr>
              <w:jc w:val="center"/>
              <w:rPr>
                <w:b/>
                <w:sz w:val="18"/>
                <w:szCs w:val="20"/>
              </w:rPr>
            </w:pPr>
          </w:p>
        </w:tc>
        <w:tc>
          <w:tcPr>
            <w:tcW w:w="810" w:type="dxa"/>
          </w:tcPr>
          <w:p w14:paraId="6ADCD44F" w14:textId="77777777" w:rsidR="00541EDD" w:rsidRPr="00C6420E" w:rsidRDefault="00541EDD" w:rsidP="00F872EB">
            <w:pPr>
              <w:jc w:val="center"/>
              <w:rPr>
                <w:sz w:val="18"/>
                <w:szCs w:val="20"/>
              </w:rPr>
            </w:pPr>
            <w:r w:rsidRPr="00C6420E">
              <w:rPr>
                <w:sz w:val="18"/>
                <w:szCs w:val="20"/>
              </w:rPr>
              <w:t>2016-17</w:t>
            </w:r>
          </w:p>
        </w:tc>
        <w:tc>
          <w:tcPr>
            <w:tcW w:w="900" w:type="dxa"/>
          </w:tcPr>
          <w:p w14:paraId="34C9DDAD" w14:textId="77777777" w:rsidR="00541EDD" w:rsidRPr="00C6420E" w:rsidRDefault="00541EDD" w:rsidP="00F872EB">
            <w:pPr>
              <w:jc w:val="center"/>
              <w:rPr>
                <w:sz w:val="18"/>
                <w:szCs w:val="20"/>
              </w:rPr>
            </w:pPr>
            <w:r w:rsidRPr="00C6420E">
              <w:rPr>
                <w:sz w:val="18"/>
                <w:szCs w:val="20"/>
              </w:rPr>
              <w:t>2017-18</w:t>
            </w:r>
          </w:p>
        </w:tc>
        <w:tc>
          <w:tcPr>
            <w:tcW w:w="810" w:type="dxa"/>
            <w:tcBorders>
              <w:right w:val="single" w:sz="4" w:space="0" w:color="auto"/>
            </w:tcBorders>
          </w:tcPr>
          <w:p w14:paraId="3F49FCCE" w14:textId="77777777" w:rsidR="00541EDD" w:rsidRPr="00C6420E" w:rsidRDefault="00541EDD" w:rsidP="00F872EB">
            <w:pPr>
              <w:jc w:val="center"/>
              <w:rPr>
                <w:sz w:val="18"/>
                <w:szCs w:val="20"/>
              </w:rPr>
            </w:pPr>
            <w:r w:rsidRPr="00C6420E">
              <w:rPr>
                <w:sz w:val="18"/>
                <w:szCs w:val="20"/>
              </w:rPr>
              <w:t>2018-1</w:t>
            </w:r>
            <w:r>
              <w:rPr>
                <w:sz w:val="18"/>
                <w:szCs w:val="20"/>
              </w:rPr>
              <w:t>9</w:t>
            </w:r>
          </w:p>
        </w:tc>
        <w:tc>
          <w:tcPr>
            <w:tcW w:w="900" w:type="dxa"/>
            <w:tcBorders>
              <w:right w:val="single" w:sz="4" w:space="0" w:color="auto"/>
            </w:tcBorders>
          </w:tcPr>
          <w:p w14:paraId="14744534" w14:textId="77777777" w:rsidR="00541EDD" w:rsidRDefault="00541EDD" w:rsidP="00F872EB">
            <w:pPr>
              <w:jc w:val="center"/>
              <w:rPr>
                <w:sz w:val="20"/>
                <w:szCs w:val="20"/>
              </w:rPr>
            </w:pPr>
            <w:r w:rsidRPr="00F872EB">
              <w:rPr>
                <w:sz w:val="18"/>
                <w:szCs w:val="18"/>
              </w:rPr>
              <w:t>2019-20</w:t>
            </w:r>
          </w:p>
        </w:tc>
        <w:tc>
          <w:tcPr>
            <w:tcW w:w="810" w:type="dxa"/>
            <w:tcBorders>
              <w:top w:val="nil"/>
              <w:left w:val="single" w:sz="4" w:space="0" w:color="auto"/>
              <w:bottom w:val="nil"/>
              <w:right w:val="single" w:sz="4" w:space="0" w:color="auto"/>
            </w:tcBorders>
          </w:tcPr>
          <w:p w14:paraId="4B8F919D" w14:textId="77777777" w:rsidR="00541EDD" w:rsidRDefault="00541EDD" w:rsidP="00F872EB">
            <w:pPr>
              <w:jc w:val="center"/>
              <w:rPr>
                <w:sz w:val="20"/>
                <w:szCs w:val="20"/>
              </w:rPr>
            </w:pPr>
          </w:p>
        </w:tc>
        <w:tc>
          <w:tcPr>
            <w:tcW w:w="1530" w:type="dxa"/>
            <w:vMerge/>
            <w:tcBorders>
              <w:left w:val="single" w:sz="4" w:space="0" w:color="auto"/>
            </w:tcBorders>
          </w:tcPr>
          <w:p w14:paraId="5DD216F0" w14:textId="77777777" w:rsidR="00541EDD" w:rsidRPr="000902B9" w:rsidRDefault="00541EDD" w:rsidP="00F872EB">
            <w:pPr>
              <w:jc w:val="center"/>
              <w:rPr>
                <w:b/>
                <w:sz w:val="18"/>
                <w:szCs w:val="18"/>
              </w:rPr>
            </w:pPr>
          </w:p>
        </w:tc>
        <w:tc>
          <w:tcPr>
            <w:tcW w:w="900" w:type="dxa"/>
            <w:tcBorders>
              <w:right w:val="single" w:sz="4" w:space="0" w:color="auto"/>
            </w:tcBorders>
          </w:tcPr>
          <w:p w14:paraId="5FC6EC66" w14:textId="77777777" w:rsidR="00541EDD" w:rsidRPr="000902B9" w:rsidRDefault="00541EDD" w:rsidP="00F872EB">
            <w:pPr>
              <w:jc w:val="center"/>
              <w:rPr>
                <w:sz w:val="18"/>
                <w:szCs w:val="18"/>
              </w:rPr>
            </w:pPr>
            <w:r w:rsidRPr="000902B9">
              <w:rPr>
                <w:sz w:val="18"/>
                <w:szCs w:val="18"/>
              </w:rPr>
              <w:t>2016-17</w:t>
            </w:r>
          </w:p>
        </w:tc>
        <w:tc>
          <w:tcPr>
            <w:tcW w:w="1170" w:type="dxa"/>
            <w:tcBorders>
              <w:right w:val="single" w:sz="4" w:space="0" w:color="auto"/>
            </w:tcBorders>
          </w:tcPr>
          <w:p w14:paraId="6D67DE84" w14:textId="77777777" w:rsidR="00541EDD" w:rsidRPr="000902B9" w:rsidRDefault="00541EDD" w:rsidP="00F872EB">
            <w:pPr>
              <w:jc w:val="center"/>
              <w:rPr>
                <w:sz w:val="18"/>
                <w:szCs w:val="18"/>
              </w:rPr>
            </w:pPr>
            <w:r w:rsidRPr="000902B9">
              <w:rPr>
                <w:sz w:val="18"/>
                <w:szCs w:val="18"/>
              </w:rPr>
              <w:t>2017-18</w:t>
            </w:r>
          </w:p>
        </w:tc>
        <w:tc>
          <w:tcPr>
            <w:tcW w:w="900" w:type="dxa"/>
            <w:tcBorders>
              <w:right w:val="single" w:sz="4" w:space="0" w:color="auto"/>
            </w:tcBorders>
          </w:tcPr>
          <w:p w14:paraId="44D06983" w14:textId="77777777" w:rsidR="00541EDD" w:rsidRPr="000902B9" w:rsidRDefault="00541EDD" w:rsidP="00F872EB">
            <w:pPr>
              <w:jc w:val="center"/>
              <w:rPr>
                <w:sz w:val="18"/>
                <w:szCs w:val="18"/>
              </w:rPr>
            </w:pPr>
            <w:r w:rsidRPr="000902B9">
              <w:rPr>
                <w:sz w:val="18"/>
                <w:szCs w:val="18"/>
              </w:rPr>
              <w:t>2018-19</w:t>
            </w:r>
          </w:p>
        </w:tc>
        <w:tc>
          <w:tcPr>
            <w:tcW w:w="900" w:type="dxa"/>
            <w:tcBorders>
              <w:right w:val="single" w:sz="4" w:space="0" w:color="auto"/>
            </w:tcBorders>
          </w:tcPr>
          <w:p w14:paraId="0A6C8E4D" w14:textId="77777777" w:rsidR="00541EDD" w:rsidRPr="000902B9" w:rsidRDefault="00541EDD" w:rsidP="00F872EB">
            <w:pPr>
              <w:jc w:val="center"/>
              <w:rPr>
                <w:sz w:val="18"/>
                <w:szCs w:val="18"/>
              </w:rPr>
            </w:pPr>
            <w:r>
              <w:rPr>
                <w:sz w:val="18"/>
                <w:szCs w:val="18"/>
              </w:rPr>
              <w:t>2019-20</w:t>
            </w:r>
          </w:p>
        </w:tc>
      </w:tr>
      <w:tr w:rsidR="00FD0BDA" w:rsidRPr="00275531" w14:paraId="09C4D60A" w14:textId="77777777" w:rsidTr="00F872EB">
        <w:tc>
          <w:tcPr>
            <w:tcW w:w="1530" w:type="dxa"/>
          </w:tcPr>
          <w:p w14:paraId="51119FB3" w14:textId="77777777" w:rsidR="00FD0BDA" w:rsidRPr="009B4EC0" w:rsidRDefault="00FD0BDA" w:rsidP="00FD0BDA">
            <w:pPr>
              <w:jc w:val="center"/>
              <w:rPr>
                <w:sz w:val="18"/>
                <w:szCs w:val="18"/>
              </w:rPr>
            </w:pPr>
            <w:r w:rsidRPr="009B4EC0">
              <w:rPr>
                <w:sz w:val="18"/>
                <w:szCs w:val="18"/>
              </w:rPr>
              <w:t>Asian</w:t>
            </w:r>
          </w:p>
        </w:tc>
        <w:tc>
          <w:tcPr>
            <w:tcW w:w="810" w:type="dxa"/>
            <w:shd w:val="clear" w:color="auto" w:fill="FFFFFF" w:themeFill="background1"/>
          </w:tcPr>
          <w:p w14:paraId="2C287CAF" w14:textId="414402DC" w:rsidR="00FD0BDA" w:rsidRPr="00C6420E" w:rsidRDefault="00FD0BDA" w:rsidP="00FD0BDA">
            <w:pPr>
              <w:jc w:val="center"/>
              <w:rPr>
                <w:sz w:val="18"/>
                <w:szCs w:val="20"/>
              </w:rPr>
            </w:pPr>
            <w:r>
              <w:rPr>
                <w:sz w:val="18"/>
                <w:szCs w:val="20"/>
              </w:rPr>
              <w:t>&gt;90</w:t>
            </w:r>
          </w:p>
        </w:tc>
        <w:tc>
          <w:tcPr>
            <w:tcW w:w="900" w:type="dxa"/>
            <w:shd w:val="clear" w:color="auto" w:fill="FFFFFF" w:themeFill="background1"/>
          </w:tcPr>
          <w:p w14:paraId="2843FEAC" w14:textId="77777777" w:rsidR="00FD0BDA" w:rsidRPr="00C6420E" w:rsidRDefault="00FD0BDA" w:rsidP="00FD0BDA">
            <w:pPr>
              <w:jc w:val="center"/>
              <w:rPr>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538DCFB2" w14:textId="77777777" w:rsidR="00FD0BDA" w:rsidRPr="00C6420E" w:rsidRDefault="00FD0BDA" w:rsidP="00FD0BDA">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0265B6E2" w14:textId="77777777" w:rsidR="00FD0BDA" w:rsidRPr="00275531" w:rsidRDefault="00FD0BDA" w:rsidP="00FD0BDA">
            <w:pPr>
              <w:jc w:val="center"/>
              <w:rPr>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1325C011" w14:textId="77777777" w:rsidR="00FD0BDA" w:rsidRPr="00275531" w:rsidRDefault="00FD0BDA" w:rsidP="00FD0BDA">
            <w:pPr>
              <w:jc w:val="center"/>
              <w:rPr>
                <w:sz w:val="20"/>
                <w:szCs w:val="20"/>
              </w:rPr>
            </w:pPr>
          </w:p>
        </w:tc>
        <w:tc>
          <w:tcPr>
            <w:tcW w:w="1530" w:type="dxa"/>
            <w:tcBorders>
              <w:left w:val="single" w:sz="4" w:space="0" w:color="auto"/>
            </w:tcBorders>
            <w:shd w:val="clear" w:color="auto" w:fill="FFFFFF" w:themeFill="background1"/>
          </w:tcPr>
          <w:p w14:paraId="2A45F5FD" w14:textId="77777777" w:rsidR="00FD0BDA" w:rsidRPr="009B4EC0" w:rsidRDefault="00FD0BDA" w:rsidP="00FD0BDA">
            <w:pPr>
              <w:jc w:val="center"/>
              <w:rPr>
                <w:sz w:val="18"/>
                <w:szCs w:val="18"/>
              </w:rPr>
            </w:pPr>
            <w:r w:rsidRPr="009B4EC0">
              <w:rPr>
                <w:sz w:val="18"/>
                <w:szCs w:val="18"/>
              </w:rPr>
              <w:t>Asian</w:t>
            </w:r>
          </w:p>
        </w:tc>
        <w:tc>
          <w:tcPr>
            <w:tcW w:w="900" w:type="dxa"/>
            <w:tcBorders>
              <w:right w:val="single" w:sz="4" w:space="0" w:color="auto"/>
            </w:tcBorders>
            <w:shd w:val="clear" w:color="auto" w:fill="FFFFFF" w:themeFill="background1"/>
          </w:tcPr>
          <w:p w14:paraId="58FAC306" w14:textId="431770B9" w:rsidR="00FD0BDA" w:rsidRPr="0030379F" w:rsidRDefault="00FD0BDA" w:rsidP="00FD0BDA">
            <w:pPr>
              <w:jc w:val="center"/>
              <w:rPr>
                <w:sz w:val="18"/>
                <w:szCs w:val="20"/>
              </w:rPr>
            </w:pPr>
            <w:r>
              <w:rPr>
                <w:noProof/>
                <w:sz w:val="18"/>
                <w:szCs w:val="20"/>
              </w:rPr>
              <w:t>&gt;90</w:t>
            </w:r>
          </w:p>
        </w:tc>
        <w:tc>
          <w:tcPr>
            <w:tcW w:w="1170" w:type="dxa"/>
            <w:tcBorders>
              <w:right w:val="single" w:sz="4" w:space="0" w:color="auto"/>
            </w:tcBorders>
            <w:shd w:val="clear" w:color="auto" w:fill="FFFFFF" w:themeFill="background1"/>
          </w:tcPr>
          <w:p w14:paraId="2718AE66" w14:textId="0C1EF93B" w:rsidR="00FD0BDA" w:rsidRPr="0030379F" w:rsidRDefault="00FD0BDA" w:rsidP="00FD0BDA">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78E74423" w14:textId="4D0A264D" w:rsidR="00FD0BDA" w:rsidRPr="0030379F" w:rsidRDefault="00FD0BDA" w:rsidP="00FD0BDA">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5B2DDEAF" w14:textId="77777777" w:rsidR="00FD0BDA" w:rsidRDefault="00FD0BDA" w:rsidP="00FD0BDA">
            <w:pPr>
              <w:jc w:val="center"/>
              <w:rPr>
                <w:sz w:val="18"/>
                <w:szCs w:val="20"/>
              </w:rPr>
            </w:pPr>
            <w:r w:rsidRPr="00F872EB">
              <w:rPr>
                <w:sz w:val="18"/>
                <w:szCs w:val="18"/>
              </w:rPr>
              <w:t>n/a</w:t>
            </w:r>
          </w:p>
        </w:tc>
      </w:tr>
      <w:tr w:rsidR="00541EDD" w:rsidRPr="00275531" w14:paraId="226602A9" w14:textId="77777777" w:rsidTr="00F872EB">
        <w:tc>
          <w:tcPr>
            <w:tcW w:w="1530" w:type="dxa"/>
          </w:tcPr>
          <w:p w14:paraId="5F53F7C7" w14:textId="77777777" w:rsidR="00541EDD" w:rsidRPr="009B4EC0" w:rsidRDefault="00541EDD" w:rsidP="00F872EB">
            <w:pPr>
              <w:jc w:val="center"/>
              <w:rPr>
                <w:sz w:val="18"/>
                <w:szCs w:val="18"/>
              </w:rPr>
            </w:pPr>
            <w:r w:rsidRPr="009B4EC0">
              <w:rPr>
                <w:sz w:val="18"/>
                <w:szCs w:val="18"/>
              </w:rPr>
              <w:t>Black/African American</w:t>
            </w:r>
          </w:p>
        </w:tc>
        <w:tc>
          <w:tcPr>
            <w:tcW w:w="810" w:type="dxa"/>
          </w:tcPr>
          <w:p w14:paraId="33556556" w14:textId="77777777" w:rsidR="00541EDD" w:rsidRPr="00C6420E" w:rsidRDefault="00541EDD" w:rsidP="00F872EB">
            <w:pPr>
              <w:jc w:val="center"/>
              <w:rPr>
                <w:sz w:val="18"/>
                <w:szCs w:val="20"/>
              </w:rPr>
            </w:pPr>
            <w:r w:rsidRPr="00DC7116">
              <w:rPr>
                <w:noProof/>
                <w:sz w:val="18"/>
                <w:szCs w:val="20"/>
              </w:rPr>
              <w:t>-</w:t>
            </w:r>
          </w:p>
        </w:tc>
        <w:tc>
          <w:tcPr>
            <w:tcW w:w="900" w:type="dxa"/>
            <w:shd w:val="clear" w:color="auto" w:fill="FFFFFF" w:themeFill="background1"/>
          </w:tcPr>
          <w:p w14:paraId="6E1D5820" w14:textId="77777777" w:rsidR="00541EDD" w:rsidRPr="00C6420E" w:rsidRDefault="00541EDD" w:rsidP="00F872EB">
            <w:pPr>
              <w:jc w:val="center"/>
              <w:rPr>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76CAB331" w14:textId="77777777" w:rsidR="00541EDD" w:rsidRPr="00C6420E"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59494A79" w14:textId="77777777" w:rsidR="00541EDD" w:rsidRPr="00275531"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6BBADE8B" w14:textId="77777777" w:rsidR="00541EDD" w:rsidRPr="00275531"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7AF86B7C" w14:textId="77777777" w:rsidR="00541EDD" w:rsidRPr="009B4EC0" w:rsidRDefault="00541EDD" w:rsidP="00F872EB">
            <w:pPr>
              <w:jc w:val="center"/>
              <w:rPr>
                <w:sz w:val="18"/>
                <w:szCs w:val="18"/>
              </w:rPr>
            </w:pPr>
            <w:r w:rsidRPr="009B4EC0">
              <w:rPr>
                <w:sz w:val="18"/>
                <w:szCs w:val="18"/>
              </w:rPr>
              <w:t>Black/African American</w:t>
            </w:r>
          </w:p>
        </w:tc>
        <w:tc>
          <w:tcPr>
            <w:tcW w:w="900" w:type="dxa"/>
            <w:tcBorders>
              <w:right w:val="single" w:sz="4" w:space="0" w:color="auto"/>
            </w:tcBorders>
            <w:shd w:val="clear" w:color="auto" w:fill="FFFFFF" w:themeFill="background1"/>
          </w:tcPr>
          <w:p w14:paraId="274070F4" w14:textId="77777777" w:rsidR="00541EDD" w:rsidRPr="0030379F" w:rsidRDefault="00541EDD" w:rsidP="00F872EB">
            <w:pPr>
              <w:jc w:val="center"/>
              <w:rPr>
                <w:sz w:val="18"/>
                <w:szCs w:val="20"/>
              </w:rPr>
            </w:pPr>
            <w:r w:rsidRPr="00DC7116">
              <w:rPr>
                <w:noProof/>
                <w:sz w:val="18"/>
                <w:szCs w:val="20"/>
              </w:rPr>
              <w:t>-</w:t>
            </w:r>
          </w:p>
        </w:tc>
        <w:tc>
          <w:tcPr>
            <w:tcW w:w="1170" w:type="dxa"/>
            <w:tcBorders>
              <w:right w:val="single" w:sz="4" w:space="0" w:color="auto"/>
            </w:tcBorders>
            <w:shd w:val="clear" w:color="auto" w:fill="FFFFFF" w:themeFill="background1"/>
          </w:tcPr>
          <w:p w14:paraId="6E3A12AF"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44EBBFCE"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232A21F9" w14:textId="77777777" w:rsidR="00541EDD" w:rsidRDefault="00541EDD" w:rsidP="00F872EB">
            <w:pPr>
              <w:jc w:val="center"/>
              <w:rPr>
                <w:sz w:val="18"/>
                <w:szCs w:val="20"/>
              </w:rPr>
            </w:pPr>
            <w:r w:rsidRPr="00F872EB">
              <w:rPr>
                <w:noProof/>
                <w:sz w:val="18"/>
                <w:szCs w:val="18"/>
              </w:rPr>
              <w:t>n/a</w:t>
            </w:r>
          </w:p>
        </w:tc>
      </w:tr>
      <w:tr w:rsidR="00541EDD" w:rsidRPr="00275531" w14:paraId="6C0C3167" w14:textId="77777777" w:rsidTr="00F872EB">
        <w:tc>
          <w:tcPr>
            <w:tcW w:w="1530" w:type="dxa"/>
          </w:tcPr>
          <w:p w14:paraId="3E80BF86" w14:textId="77777777" w:rsidR="00541EDD" w:rsidRPr="009B4EC0" w:rsidRDefault="00541EDD" w:rsidP="00F872EB">
            <w:pPr>
              <w:jc w:val="center"/>
              <w:rPr>
                <w:sz w:val="18"/>
                <w:szCs w:val="18"/>
              </w:rPr>
            </w:pPr>
            <w:r w:rsidRPr="009B4EC0">
              <w:rPr>
                <w:sz w:val="18"/>
                <w:szCs w:val="18"/>
              </w:rPr>
              <w:t>Hispanic/Latino</w:t>
            </w:r>
          </w:p>
        </w:tc>
        <w:tc>
          <w:tcPr>
            <w:tcW w:w="810" w:type="dxa"/>
          </w:tcPr>
          <w:p w14:paraId="6C403F02" w14:textId="77777777" w:rsidR="00541EDD" w:rsidRPr="00C6420E" w:rsidRDefault="00541EDD" w:rsidP="00F872EB">
            <w:pPr>
              <w:jc w:val="center"/>
              <w:rPr>
                <w:sz w:val="18"/>
                <w:szCs w:val="20"/>
              </w:rPr>
            </w:pPr>
            <w:r w:rsidRPr="00DC7116">
              <w:rPr>
                <w:noProof/>
                <w:sz w:val="18"/>
                <w:szCs w:val="20"/>
              </w:rPr>
              <w:t>-</w:t>
            </w:r>
          </w:p>
        </w:tc>
        <w:tc>
          <w:tcPr>
            <w:tcW w:w="900" w:type="dxa"/>
          </w:tcPr>
          <w:p w14:paraId="77BE2CEE" w14:textId="77777777" w:rsidR="00541EDD" w:rsidRPr="00C6420E" w:rsidRDefault="00541EDD" w:rsidP="00F872EB">
            <w:pPr>
              <w:jc w:val="center"/>
              <w:rPr>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55CE9461" w14:textId="77777777" w:rsidR="00541EDD" w:rsidRPr="00C6420E"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711F390F" w14:textId="77777777" w:rsidR="00541EDD" w:rsidRPr="00B960F4"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5DCDCE6" w14:textId="77777777" w:rsidR="00541EDD" w:rsidRPr="00B960F4"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1513457D" w14:textId="77777777" w:rsidR="00541EDD" w:rsidRPr="009B4EC0" w:rsidRDefault="00541EDD" w:rsidP="00F872EB">
            <w:pPr>
              <w:jc w:val="center"/>
              <w:rPr>
                <w:sz w:val="18"/>
                <w:szCs w:val="18"/>
              </w:rPr>
            </w:pPr>
            <w:r w:rsidRPr="009B4EC0">
              <w:rPr>
                <w:sz w:val="18"/>
                <w:szCs w:val="18"/>
              </w:rPr>
              <w:t>Hispanic/Latino</w:t>
            </w:r>
          </w:p>
        </w:tc>
        <w:tc>
          <w:tcPr>
            <w:tcW w:w="900" w:type="dxa"/>
            <w:tcBorders>
              <w:right w:val="single" w:sz="4" w:space="0" w:color="auto"/>
            </w:tcBorders>
            <w:shd w:val="clear" w:color="auto" w:fill="FFFFFF" w:themeFill="background1"/>
          </w:tcPr>
          <w:p w14:paraId="1F5D8F66" w14:textId="77777777" w:rsidR="00541EDD" w:rsidRPr="0030379F" w:rsidRDefault="00541EDD" w:rsidP="00F872EB">
            <w:pPr>
              <w:jc w:val="center"/>
              <w:rPr>
                <w:sz w:val="18"/>
                <w:szCs w:val="20"/>
              </w:rPr>
            </w:pPr>
            <w:r w:rsidRPr="00DC7116">
              <w:rPr>
                <w:noProof/>
                <w:sz w:val="18"/>
                <w:szCs w:val="20"/>
              </w:rPr>
              <w:t>-</w:t>
            </w:r>
          </w:p>
        </w:tc>
        <w:tc>
          <w:tcPr>
            <w:tcW w:w="1170" w:type="dxa"/>
            <w:tcBorders>
              <w:right w:val="single" w:sz="4" w:space="0" w:color="auto"/>
            </w:tcBorders>
            <w:shd w:val="clear" w:color="auto" w:fill="FFFFFF" w:themeFill="background1"/>
          </w:tcPr>
          <w:p w14:paraId="6352FE5D"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01F52C7A"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35B7ED02" w14:textId="77777777" w:rsidR="00541EDD" w:rsidRDefault="00541EDD" w:rsidP="00F872EB">
            <w:pPr>
              <w:jc w:val="center"/>
              <w:rPr>
                <w:sz w:val="18"/>
                <w:szCs w:val="20"/>
              </w:rPr>
            </w:pPr>
            <w:r w:rsidRPr="00F872EB">
              <w:rPr>
                <w:noProof/>
                <w:sz w:val="18"/>
                <w:szCs w:val="18"/>
              </w:rPr>
              <w:t>n/a</w:t>
            </w:r>
          </w:p>
        </w:tc>
      </w:tr>
      <w:tr w:rsidR="00541EDD" w:rsidRPr="00275531" w14:paraId="25F0E989" w14:textId="77777777" w:rsidTr="00F872EB">
        <w:tc>
          <w:tcPr>
            <w:tcW w:w="1530" w:type="dxa"/>
          </w:tcPr>
          <w:p w14:paraId="2AD03ECB" w14:textId="77777777" w:rsidR="00541EDD" w:rsidRPr="009B4EC0" w:rsidRDefault="00541EDD" w:rsidP="00F872EB">
            <w:pPr>
              <w:jc w:val="center"/>
              <w:rPr>
                <w:sz w:val="18"/>
                <w:szCs w:val="18"/>
              </w:rPr>
            </w:pPr>
            <w:r w:rsidRPr="009B4EC0">
              <w:rPr>
                <w:sz w:val="18"/>
                <w:szCs w:val="18"/>
              </w:rPr>
              <w:t>Two or more races</w:t>
            </w:r>
          </w:p>
        </w:tc>
        <w:tc>
          <w:tcPr>
            <w:tcW w:w="810" w:type="dxa"/>
          </w:tcPr>
          <w:p w14:paraId="1205CDB0" w14:textId="77777777" w:rsidR="00541EDD" w:rsidRPr="00C6420E" w:rsidRDefault="00541EDD" w:rsidP="00F872EB">
            <w:pPr>
              <w:jc w:val="center"/>
              <w:rPr>
                <w:sz w:val="18"/>
                <w:szCs w:val="20"/>
              </w:rPr>
            </w:pPr>
            <w:r w:rsidRPr="00DC7116">
              <w:rPr>
                <w:noProof/>
                <w:sz w:val="18"/>
                <w:szCs w:val="20"/>
              </w:rPr>
              <w:t>-</w:t>
            </w:r>
          </w:p>
        </w:tc>
        <w:tc>
          <w:tcPr>
            <w:tcW w:w="900" w:type="dxa"/>
          </w:tcPr>
          <w:p w14:paraId="03B0878C" w14:textId="77777777" w:rsidR="00541EDD" w:rsidRPr="00C6420E" w:rsidRDefault="00541EDD" w:rsidP="00F872EB">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264CB896" w14:textId="77777777" w:rsidR="00541EDD" w:rsidRPr="00C6420E"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68522B35" w14:textId="77777777" w:rsidR="00541EDD" w:rsidRPr="00B960F4" w:rsidRDefault="00541EDD" w:rsidP="00F872EB">
            <w:pPr>
              <w:jc w:val="center"/>
              <w:rPr>
                <w:noProof/>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33506C7E" w14:textId="77777777" w:rsidR="00541EDD" w:rsidRPr="00B960F4"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2F5EE841" w14:textId="77777777" w:rsidR="00541EDD" w:rsidRPr="009B4EC0" w:rsidRDefault="00541EDD" w:rsidP="00F872EB">
            <w:pPr>
              <w:jc w:val="center"/>
              <w:rPr>
                <w:sz w:val="18"/>
                <w:szCs w:val="18"/>
              </w:rPr>
            </w:pPr>
            <w:r w:rsidRPr="009B4EC0">
              <w:rPr>
                <w:sz w:val="18"/>
                <w:szCs w:val="18"/>
              </w:rPr>
              <w:t>Two or more races</w:t>
            </w:r>
          </w:p>
        </w:tc>
        <w:tc>
          <w:tcPr>
            <w:tcW w:w="900" w:type="dxa"/>
            <w:tcBorders>
              <w:right w:val="single" w:sz="4" w:space="0" w:color="auto"/>
            </w:tcBorders>
            <w:shd w:val="clear" w:color="auto" w:fill="FFFFFF" w:themeFill="background1"/>
          </w:tcPr>
          <w:p w14:paraId="6700CE37" w14:textId="77777777" w:rsidR="00541EDD" w:rsidRPr="0030379F" w:rsidRDefault="00541EDD" w:rsidP="00F872EB">
            <w:pPr>
              <w:jc w:val="center"/>
              <w:rPr>
                <w:sz w:val="18"/>
                <w:szCs w:val="20"/>
              </w:rPr>
            </w:pPr>
            <w:r w:rsidRPr="00DC7116">
              <w:rPr>
                <w:noProof/>
                <w:sz w:val="18"/>
                <w:szCs w:val="20"/>
              </w:rPr>
              <w:t>-</w:t>
            </w:r>
          </w:p>
        </w:tc>
        <w:tc>
          <w:tcPr>
            <w:tcW w:w="1170" w:type="dxa"/>
            <w:tcBorders>
              <w:right w:val="single" w:sz="4" w:space="0" w:color="auto"/>
            </w:tcBorders>
            <w:shd w:val="clear" w:color="auto" w:fill="FFFFFF" w:themeFill="background1"/>
          </w:tcPr>
          <w:p w14:paraId="24F4148F"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42C58019"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2DD02A3B" w14:textId="77777777" w:rsidR="00541EDD" w:rsidRDefault="00541EDD" w:rsidP="00F872EB">
            <w:pPr>
              <w:jc w:val="center"/>
              <w:rPr>
                <w:sz w:val="18"/>
                <w:szCs w:val="20"/>
              </w:rPr>
            </w:pPr>
            <w:r w:rsidRPr="00F872EB">
              <w:rPr>
                <w:sz w:val="18"/>
                <w:szCs w:val="18"/>
              </w:rPr>
              <w:t>n/a</w:t>
            </w:r>
          </w:p>
        </w:tc>
      </w:tr>
      <w:tr w:rsidR="00541EDD" w:rsidRPr="00275531" w14:paraId="5A40CC18" w14:textId="77777777" w:rsidTr="00F872EB">
        <w:tc>
          <w:tcPr>
            <w:tcW w:w="1530" w:type="dxa"/>
          </w:tcPr>
          <w:p w14:paraId="263BE6EA" w14:textId="77777777" w:rsidR="00541EDD" w:rsidRPr="009B4EC0" w:rsidRDefault="00541EDD" w:rsidP="00F872EB">
            <w:pPr>
              <w:jc w:val="center"/>
              <w:rPr>
                <w:sz w:val="18"/>
                <w:szCs w:val="18"/>
              </w:rPr>
            </w:pPr>
            <w:r w:rsidRPr="009B4EC0">
              <w:rPr>
                <w:sz w:val="18"/>
                <w:szCs w:val="18"/>
              </w:rPr>
              <w:t>White</w:t>
            </w:r>
          </w:p>
        </w:tc>
        <w:tc>
          <w:tcPr>
            <w:tcW w:w="810" w:type="dxa"/>
          </w:tcPr>
          <w:p w14:paraId="6316770C" w14:textId="637ABAFA" w:rsidR="00541EDD" w:rsidRPr="00C6420E" w:rsidRDefault="00FD0BDA" w:rsidP="00F872EB">
            <w:pPr>
              <w:jc w:val="center"/>
              <w:rPr>
                <w:sz w:val="18"/>
                <w:szCs w:val="20"/>
              </w:rPr>
            </w:pPr>
            <w:r>
              <w:rPr>
                <w:noProof/>
                <w:sz w:val="18"/>
                <w:szCs w:val="20"/>
              </w:rPr>
              <w:t>&gt;90</w:t>
            </w:r>
          </w:p>
        </w:tc>
        <w:tc>
          <w:tcPr>
            <w:tcW w:w="900" w:type="dxa"/>
          </w:tcPr>
          <w:p w14:paraId="6FE1F19B" w14:textId="77777777" w:rsidR="00541EDD" w:rsidRPr="00C6420E" w:rsidRDefault="00541EDD" w:rsidP="00F872EB">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49FEB6E0" w14:textId="3F77C668" w:rsidR="00541EDD" w:rsidRPr="00C6420E" w:rsidRDefault="00FD0BDA" w:rsidP="00F872EB">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4BBA9B0C" w14:textId="77777777" w:rsidR="00541EDD" w:rsidRPr="00B960F4"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0DAF5DF" w14:textId="77777777" w:rsidR="00541EDD" w:rsidRPr="00B960F4"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7B175608" w14:textId="77777777" w:rsidR="00541EDD" w:rsidRPr="009B4EC0" w:rsidRDefault="00541EDD" w:rsidP="00F872EB">
            <w:pPr>
              <w:jc w:val="center"/>
              <w:rPr>
                <w:sz w:val="18"/>
                <w:szCs w:val="18"/>
              </w:rPr>
            </w:pPr>
            <w:r w:rsidRPr="009B4EC0">
              <w:rPr>
                <w:sz w:val="18"/>
                <w:szCs w:val="18"/>
              </w:rPr>
              <w:t>White</w:t>
            </w:r>
          </w:p>
        </w:tc>
        <w:tc>
          <w:tcPr>
            <w:tcW w:w="900" w:type="dxa"/>
            <w:tcBorders>
              <w:right w:val="single" w:sz="4" w:space="0" w:color="auto"/>
            </w:tcBorders>
            <w:shd w:val="clear" w:color="auto" w:fill="FFFFFF" w:themeFill="background1"/>
          </w:tcPr>
          <w:p w14:paraId="494C71EF" w14:textId="277919D1" w:rsidR="00541EDD" w:rsidRPr="0030379F" w:rsidRDefault="00FD0BDA" w:rsidP="00F872EB">
            <w:pPr>
              <w:jc w:val="center"/>
              <w:rPr>
                <w:sz w:val="18"/>
                <w:szCs w:val="20"/>
              </w:rPr>
            </w:pPr>
            <w:r>
              <w:rPr>
                <w:noProof/>
                <w:sz w:val="18"/>
                <w:szCs w:val="20"/>
              </w:rPr>
              <w:t>&gt;90</w:t>
            </w:r>
          </w:p>
        </w:tc>
        <w:tc>
          <w:tcPr>
            <w:tcW w:w="1170" w:type="dxa"/>
            <w:tcBorders>
              <w:right w:val="single" w:sz="4" w:space="0" w:color="auto"/>
            </w:tcBorders>
            <w:shd w:val="clear" w:color="auto" w:fill="FFFFFF" w:themeFill="background1"/>
          </w:tcPr>
          <w:p w14:paraId="14BBAF93" w14:textId="570532C8" w:rsidR="00541EDD" w:rsidRPr="0030379F" w:rsidRDefault="00FD0BDA" w:rsidP="00F872EB">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7F4B5465" w14:textId="5ECB04B2" w:rsidR="00541EDD" w:rsidRPr="0030379F" w:rsidRDefault="00FD0BDA" w:rsidP="00F872EB">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07F1972A" w14:textId="77777777" w:rsidR="00541EDD" w:rsidRDefault="00541EDD" w:rsidP="00F872EB">
            <w:pPr>
              <w:jc w:val="center"/>
              <w:rPr>
                <w:sz w:val="18"/>
                <w:szCs w:val="20"/>
              </w:rPr>
            </w:pPr>
            <w:r w:rsidRPr="00F872EB">
              <w:rPr>
                <w:noProof/>
                <w:sz w:val="18"/>
                <w:szCs w:val="18"/>
              </w:rPr>
              <w:t>n/a</w:t>
            </w:r>
          </w:p>
        </w:tc>
      </w:tr>
      <w:tr w:rsidR="00541EDD" w:rsidRPr="00275531" w14:paraId="1FD5D430" w14:textId="77777777" w:rsidTr="00F872EB">
        <w:tc>
          <w:tcPr>
            <w:tcW w:w="1530" w:type="dxa"/>
          </w:tcPr>
          <w:p w14:paraId="02E2AA83" w14:textId="77777777" w:rsidR="00541EDD" w:rsidRPr="009B4EC0" w:rsidRDefault="00541EDD" w:rsidP="00F872EB">
            <w:pPr>
              <w:jc w:val="center"/>
              <w:rPr>
                <w:sz w:val="18"/>
                <w:szCs w:val="18"/>
              </w:rPr>
            </w:pPr>
            <w:r>
              <w:rPr>
                <w:sz w:val="18"/>
                <w:szCs w:val="18"/>
              </w:rPr>
              <w:t>English Learner</w:t>
            </w:r>
          </w:p>
        </w:tc>
        <w:tc>
          <w:tcPr>
            <w:tcW w:w="810" w:type="dxa"/>
          </w:tcPr>
          <w:p w14:paraId="4CB40562" w14:textId="77777777" w:rsidR="00541EDD" w:rsidRPr="00C6420E" w:rsidRDefault="00541EDD" w:rsidP="00F872EB">
            <w:pPr>
              <w:jc w:val="center"/>
              <w:rPr>
                <w:sz w:val="18"/>
                <w:szCs w:val="20"/>
              </w:rPr>
            </w:pPr>
            <w:r w:rsidRPr="00DC7116">
              <w:rPr>
                <w:noProof/>
                <w:sz w:val="18"/>
                <w:szCs w:val="20"/>
              </w:rPr>
              <w:t>-</w:t>
            </w:r>
          </w:p>
        </w:tc>
        <w:tc>
          <w:tcPr>
            <w:tcW w:w="900" w:type="dxa"/>
          </w:tcPr>
          <w:p w14:paraId="313F575F" w14:textId="77777777" w:rsidR="00541EDD" w:rsidRPr="00C6420E" w:rsidRDefault="00541EDD" w:rsidP="00F872EB">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6607AF07" w14:textId="77777777" w:rsidR="00541EDD" w:rsidRPr="00C6420E"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4FD27F60" w14:textId="77777777" w:rsidR="00541EDD" w:rsidRPr="00B960F4"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96D6BED" w14:textId="77777777" w:rsidR="00541EDD" w:rsidRPr="00B960F4"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55D24C12" w14:textId="77777777" w:rsidR="00541EDD" w:rsidRPr="009B4EC0" w:rsidRDefault="00541EDD" w:rsidP="00F872EB">
            <w:pPr>
              <w:jc w:val="center"/>
              <w:rPr>
                <w:sz w:val="18"/>
                <w:szCs w:val="18"/>
              </w:rPr>
            </w:pPr>
            <w:r>
              <w:rPr>
                <w:sz w:val="18"/>
                <w:szCs w:val="18"/>
              </w:rPr>
              <w:t>English Learner</w:t>
            </w:r>
          </w:p>
        </w:tc>
        <w:tc>
          <w:tcPr>
            <w:tcW w:w="900" w:type="dxa"/>
            <w:tcBorders>
              <w:right w:val="single" w:sz="4" w:space="0" w:color="auto"/>
            </w:tcBorders>
            <w:shd w:val="clear" w:color="auto" w:fill="FFFFFF" w:themeFill="background1"/>
          </w:tcPr>
          <w:p w14:paraId="7FBD3ABB" w14:textId="77777777" w:rsidR="00541EDD" w:rsidRPr="0030379F" w:rsidRDefault="00541EDD" w:rsidP="00F872EB">
            <w:pPr>
              <w:jc w:val="center"/>
              <w:rPr>
                <w:sz w:val="18"/>
                <w:szCs w:val="20"/>
              </w:rPr>
            </w:pPr>
            <w:r w:rsidRPr="00DC7116">
              <w:rPr>
                <w:noProof/>
                <w:sz w:val="18"/>
                <w:szCs w:val="20"/>
              </w:rPr>
              <w:t>-</w:t>
            </w:r>
          </w:p>
        </w:tc>
        <w:tc>
          <w:tcPr>
            <w:tcW w:w="1170" w:type="dxa"/>
            <w:tcBorders>
              <w:right w:val="single" w:sz="4" w:space="0" w:color="auto"/>
            </w:tcBorders>
            <w:shd w:val="clear" w:color="auto" w:fill="FFFFFF" w:themeFill="background1"/>
          </w:tcPr>
          <w:p w14:paraId="1983233A"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56EB3552"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8696F0C" w14:textId="77777777" w:rsidR="00541EDD" w:rsidRDefault="00541EDD" w:rsidP="00F872EB">
            <w:pPr>
              <w:jc w:val="center"/>
              <w:rPr>
                <w:sz w:val="18"/>
                <w:szCs w:val="20"/>
              </w:rPr>
            </w:pPr>
            <w:r w:rsidRPr="00F872EB">
              <w:rPr>
                <w:noProof/>
                <w:sz w:val="18"/>
                <w:szCs w:val="18"/>
              </w:rPr>
              <w:t>n/a</w:t>
            </w:r>
          </w:p>
        </w:tc>
      </w:tr>
      <w:tr w:rsidR="00541EDD" w:rsidRPr="00275531" w14:paraId="40914D7B" w14:textId="77777777" w:rsidTr="00F872EB">
        <w:tc>
          <w:tcPr>
            <w:tcW w:w="1530" w:type="dxa"/>
          </w:tcPr>
          <w:p w14:paraId="6939EB15" w14:textId="77777777" w:rsidR="00541EDD" w:rsidRPr="009B4EC0" w:rsidRDefault="00541EDD" w:rsidP="00F872EB">
            <w:pPr>
              <w:jc w:val="center"/>
              <w:rPr>
                <w:sz w:val="18"/>
                <w:szCs w:val="18"/>
              </w:rPr>
            </w:pPr>
            <w:r w:rsidRPr="009B4EC0">
              <w:rPr>
                <w:sz w:val="18"/>
                <w:szCs w:val="18"/>
              </w:rPr>
              <w:t>Low Income</w:t>
            </w:r>
          </w:p>
        </w:tc>
        <w:tc>
          <w:tcPr>
            <w:tcW w:w="810" w:type="dxa"/>
          </w:tcPr>
          <w:p w14:paraId="6DFC86ED" w14:textId="77777777" w:rsidR="00541EDD" w:rsidRPr="00C6420E" w:rsidRDefault="00541EDD" w:rsidP="00F872EB">
            <w:pPr>
              <w:jc w:val="center"/>
              <w:rPr>
                <w:sz w:val="18"/>
                <w:szCs w:val="20"/>
              </w:rPr>
            </w:pPr>
            <w:r w:rsidRPr="00DC7116">
              <w:rPr>
                <w:noProof/>
                <w:sz w:val="18"/>
                <w:szCs w:val="20"/>
              </w:rPr>
              <w:t>-</w:t>
            </w:r>
          </w:p>
        </w:tc>
        <w:tc>
          <w:tcPr>
            <w:tcW w:w="900" w:type="dxa"/>
          </w:tcPr>
          <w:p w14:paraId="0BD12D6F" w14:textId="77777777" w:rsidR="00541EDD" w:rsidRPr="00C6420E" w:rsidRDefault="00541EDD" w:rsidP="00F872EB">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72C8AE33" w14:textId="77777777" w:rsidR="00541EDD" w:rsidRPr="00C6420E"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7CFC12F" w14:textId="77777777" w:rsidR="00541EDD" w:rsidRPr="00B960F4"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1832D5DC" w14:textId="77777777" w:rsidR="00541EDD" w:rsidRPr="00B960F4"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71430BB8" w14:textId="77777777" w:rsidR="00541EDD" w:rsidRPr="009B4EC0" w:rsidRDefault="00541EDD" w:rsidP="00F872EB">
            <w:pPr>
              <w:jc w:val="center"/>
              <w:rPr>
                <w:sz w:val="18"/>
                <w:szCs w:val="18"/>
              </w:rPr>
            </w:pPr>
            <w:r w:rsidRPr="009B4EC0">
              <w:rPr>
                <w:sz w:val="18"/>
                <w:szCs w:val="18"/>
              </w:rPr>
              <w:t>Low Income</w:t>
            </w:r>
          </w:p>
        </w:tc>
        <w:tc>
          <w:tcPr>
            <w:tcW w:w="900" w:type="dxa"/>
            <w:tcBorders>
              <w:right w:val="single" w:sz="4" w:space="0" w:color="auto"/>
            </w:tcBorders>
            <w:shd w:val="clear" w:color="auto" w:fill="FFFFFF" w:themeFill="background1"/>
          </w:tcPr>
          <w:p w14:paraId="342597E4" w14:textId="77777777" w:rsidR="00541EDD" w:rsidRPr="0030379F" w:rsidRDefault="00541EDD" w:rsidP="00F872EB">
            <w:pPr>
              <w:jc w:val="center"/>
              <w:rPr>
                <w:sz w:val="18"/>
                <w:szCs w:val="20"/>
              </w:rPr>
            </w:pPr>
            <w:r w:rsidRPr="00DC7116">
              <w:rPr>
                <w:noProof/>
                <w:sz w:val="18"/>
                <w:szCs w:val="20"/>
              </w:rPr>
              <w:t>-</w:t>
            </w:r>
          </w:p>
        </w:tc>
        <w:tc>
          <w:tcPr>
            <w:tcW w:w="1170" w:type="dxa"/>
            <w:tcBorders>
              <w:right w:val="single" w:sz="4" w:space="0" w:color="auto"/>
            </w:tcBorders>
            <w:shd w:val="clear" w:color="auto" w:fill="FFFFFF" w:themeFill="background1"/>
          </w:tcPr>
          <w:p w14:paraId="2140DE05"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509237A3"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46D4F8B" w14:textId="77777777" w:rsidR="00541EDD" w:rsidRDefault="00541EDD" w:rsidP="00F872EB">
            <w:pPr>
              <w:jc w:val="center"/>
              <w:rPr>
                <w:sz w:val="18"/>
                <w:szCs w:val="20"/>
              </w:rPr>
            </w:pPr>
            <w:r w:rsidRPr="00F872EB">
              <w:rPr>
                <w:noProof/>
                <w:sz w:val="18"/>
                <w:szCs w:val="18"/>
              </w:rPr>
              <w:t>n/a</w:t>
            </w:r>
          </w:p>
        </w:tc>
      </w:tr>
      <w:tr w:rsidR="00541EDD" w:rsidRPr="00275531" w14:paraId="20155847" w14:textId="77777777" w:rsidTr="00F872EB">
        <w:tc>
          <w:tcPr>
            <w:tcW w:w="1530" w:type="dxa"/>
          </w:tcPr>
          <w:p w14:paraId="21563430" w14:textId="77777777" w:rsidR="00541EDD" w:rsidRPr="009B4EC0" w:rsidRDefault="00541EDD" w:rsidP="00F872EB">
            <w:pPr>
              <w:jc w:val="center"/>
              <w:rPr>
                <w:sz w:val="18"/>
                <w:szCs w:val="18"/>
              </w:rPr>
            </w:pPr>
            <w:r>
              <w:rPr>
                <w:sz w:val="18"/>
                <w:szCs w:val="18"/>
              </w:rPr>
              <w:t>Special Education</w:t>
            </w:r>
          </w:p>
        </w:tc>
        <w:tc>
          <w:tcPr>
            <w:tcW w:w="810" w:type="dxa"/>
          </w:tcPr>
          <w:p w14:paraId="031CDA60" w14:textId="77777777" w:rsidR="00541EDD" w:rsidRPr="00C6420E" w:rsidRDefault="00541EDD" w:rsidP="00F872EB">
            <w:pPr>
              <w:jc w:val="center"/>
              <w:rPr>
                <w:sz w:val="18"/>
                <w:szCs w:val="20"/>
              </w:rPr>
            </w:pPr>
            <w:r w:rsidRPr="00DC7116">
              <w:rPr>
                <w:noProof/>
                <w:sz w:val="18"/>
                <w:szCs w:val="20"/>
              </w:rPr>
              <w:t>-</w:t>
            </w:r>
          </w:p>
        </w:tc>
        <w:tc>
          <w:tcPr>
            <w:tcW w:w="900" w:type="dxa"/>
          </w:tcPr>
          <w:p w14:paraId="04F24C8D" w14:textId="77777777" w:rsidR="00541EDD" w:rsidRPr="00C6420E" w:rsidRDefault="00541EDD" w:rsidP="00F872EB">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5E6F6F20" w14:textId="77777777" w:rsidR="00541EDD" w:rsidRPr="00C6420E"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74070E68" w14:textId="77777777" w:rsidR="00541EDD" w:rsidRPr="00B960F4"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4DC09CFF" w14:textId="77777777" w:rsidR="00541EDD" w:rsidRPr="00B960F4" w:rsidRDefault="00541EDD" w:rsidP="00F872EB">
            <w:pPr>
              <w:jc w:val="center"/>
              <w:rPr>
                <w:noProof/>
                <w:sz w:val="20"/>
                <w:szCs w:val="20"/>
              </w:rPr>
            </w:pPr>
          </w:p>
        </w:tc>
        <w:tc>
          <w:tcPr>
            <w:tcW w:w="1530" w:type="dxa"/>
            <w:tcBorders>
              <w:left w:val="single" w:sz="4" w:space="0" w:color="auto"/>
            </w:tcBorders>
            <w:shd w:val="clear" w:color="auto" w:fill="FFFFFF" w:themeFill="background1"/>
          </w:tcPr>
          <w:p w14:paraId="7153CE28" w14:textId="77777777" w:rsidR="00541EDD" w:rsidRPr="009B4EC0" w:rsidRDefault="00541EDD" w:rsidP="00F872EB">
            <w:pPr>
              <w:jc w:val="center"/>
              <w:rPr>
                <w:sz w:val="18"/>
                <w:szCs w:val="18"/>
              </w:rPr>
            </w:pPr>
            <w:r>
              <w:rPr>
                <w:sz w:val="18"/>
                <w:szCs w:val="18"/>
              </w:rPr>
              <w:t>Special Education</w:t>
            </w:r>
          </w:p>
        </w:tc>
        <w:tc>
          <w:tcPr>
            <w:tcW w:w="900" w:type="dxa"/>
            <w:tcBorders>
              <w:right w:val="single" w:sz="4" w:space="0" w:color="auto"/>
            </w:tcBorders>
            <w:shd w:val="clear" w:color="auto" w:fill="FFFFFF" w:themeFill="background1"/>
          </w:tcPr>
          <w:p w14:paraId="3718C779" w14:textId="77777777" w:rsidR="00541EDD" w:rsidRPr="0030379F" w:rsidRDefault="00541EDD" w:rsidP="00F872EB">
            <w:pPr>
              <w:jc w:val="center"/>
              <w:rPr>
                <w:sz w:val="18"/>
                <w:szCs w:val="20"/>
              </w:rPr>
            </w:pPr>
            <w:r w:rsidRPr="00DC7116">
              <w:rPr>
                <w:noProof/>
                <w:sz w:val="18"/>
                <w:szCs w:val="20"/>
              </w:rPr>
              <w:t>-</w:t>
            </w:r>
          </w:p>
        </w:tc>
        <w:tc>
          <w:tcPr>
            <w:tcW w:w="1170" w:type="dxa"/>
            <w:tcBorders>
              <w:right w:val="single" w:sz="4" w:space="0" w:color="auto"/>
            </w:tcBorders>
            <w:shd w:val="clear" w:color="auto" w:fill="FFFFFF" w:themeFill="background1"/>
          </w:tcPr>
          <w:p w14:paraId="4CA93902"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2FCE995" w14:textId="77777777" w:rsidR="00541EDD" w:rsidRPr="0030379F" w:rsidRDefault="00541EDD" w:rsidP="00F872EB">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0B99A32B" w14:textId="77777777" w:rsidR="00541EDD" w:rsidRDefault="00541EDD" w:rsidP="00F872EB">
            <w:pPr>
              <w:jc w:val="center"/>
              <w:rPr>
                <w:sz w:val="18"/>
                <w:szCs w:val="20"/>
              </w:rPr>
            </w:pPr>
            <w:r w:rsidRPr="00F872EB">
              <w:rPr>
                <w:noProof/>
                <w:sz w:val="18"/>
                <w:szCs w:val="18"/>
              </w:rPr>
              <w:t>n/a</w:t>
            </w:r>
          </w:p>
        </w:tc>
      </w:tr>
    </w:tbl>
    <w:p w14:paraId="6DE86359" w14:textId="77777777" w:rsidR="00541EDD" w:rsidRDefault="00541EDD" w:rsidP="00541EDD">
      <w:pPr>
        <w:rPr>
          <w:b/>
          <w:sz w:val="4"/>
          <w:szCs w:val="20"/>
        </w:rPr>
      </w:pPr>
      <w:r>
        <w:rPr>
          <w:b/>
        </w:rPr>
        <w:br/>
      </w:r>
    </w:p>
    <w:tbl>
      <w:tblPr>
        <w:tblStyle w:val="TableGrid"/>
        <w:tblW w:w="11155" w:type="dxa"/>
        <w:tblLook w:val="04A0" w:firstRow="1" w:lastRow="0" w:firstColumn="1" w:lastColumn="0" w:noHBand="0" w:noVBand="1"/>
      </w:tblPr>
      <w:tblGrid>
        <w:gridCol w:w="4945"/>
        <w:gridCol w:w="810"/>
        <w:gridCol w:w="5400"/>
      </w:tblGrid>
      <w:tr w:rsidR="00541EDD" w14:paraId="22F013B4" w14:textId="77777777" w:rsidTr="00942290">
        <w:trPr>
          <w:trHeight w:val="399"/>
        </w:trPr>
        <w:tc>
          <w:tcPr>
            <w:tcW w:w="4945" w:type="dxa"/>
            <w:tcBorders>
              <w:right w:val="single" w:sz="4" w:space="0" w:color="auto"/>
            </w:tcBorders>
            <w:shd w:val="clear" w:color="auto" w:fill="F2F2F2" w:themeFill="background1" w:themeFillShade="F2"/>
          </w:tcPr>
          <w:p w14:paraId="07383915" w14:textId="77777777" w:rsidR="00541EDD" w:rsidRDefault="00541EDD" w:rsidP="00920990">
            <w:pPr>
              <w:jc w:val="center"/>
              <w:rPr>
                <w:rFonts w:ascii="Century Schoolbook" w:hAnsi="Century Schoolbook"/>
                <w:b/>
                <w:szCs w:val="40"/>
              </w:rPr>
            </w:pPr>
            <w:r>
              <w:rPr>
                <w:rFonts w:ascii="Century Schoolbook" w:hAnsi="Century Schoolbook"/>
                <w:b/>
                <w:szCs w:val="40"/>
              </w:rPr>
              <w:t>ACADEMIC PERFORMANCE DATA: MATH</w:t>
            </w:r>
          </w:p>
        </w:tc>
        <w:tc>
          <w:tcPr>
            <w:tcW w:w="810" w:type="dxa"/>
            <w:tcBorders>
              <w:top w:val="nil"/>
              <w:left w:val="single" w:sz="4" w:space="0" w:color="auto"/>
              <w:bottom w:val="nil"/>
              <w:right w:val="single" w:sz="4" w:space="0" w:color="auto"/>
            </w:tcBorders>
            <w:shd w:val="clear" w:color="auto" w:fill="FFFFFF" w:themeFill="background1"/>
          </w:tcPr>
          <w:p w14:paraId="12F295E6" w14:textId="77777777" w:rsidR="00541EDD" w:rsidRDefault="00541EDD" w:rsidP="00920990">
            <w:pPr>
              <w:jc w:val="center"/>
              <w:rPr>
                <w:rFonts w:ascii="Century Schoolbook" w:hAnsi="Century Schoolbook"/>
                <w:b/>
                <w:szCs w:val="40"/>
              </w:rPr>
            </w:pPr>
          </w:p>
        </w:tc>
        <w:tc>
          <w:tcPr>
            <w:tcW w:w="5400" w:type="dxa"/>
            <w:tcBorders>
              <w:left w:val="single" w:sz="4" w:space="0" w:color="auto"/>
            </w:tcBorders>
            <w:shd w:val="clear" w:color="auto" w:fill="F2F2F2" w:themeFill="background1" w:themeFillShade="F2"/>
          </w:tcPr>
          <w:p w14:paraId="7F6D6607" w14:textId="77777777" w:rsidR="00541EDD" w:rsidRDefault="00541EDD" w:rsidP="00920990">
            <w:pPr>
              <w:jc w:val="center"/>
              <w:rPr>
                <w:rFonts w:ascii="Century Schoolbook" w:hAnsi="Century Schoolbook"/>
                <w:b/>
                <w:szCs w:val="40"/>
              </w:rPr>
            </w:pPr>
            <w:r>
              <w:rPr>
                <w:rFonts w:ascii="Century Schoolbook" w:hAnsi="Century Schoolbook"/>
                <w:b/>
                <w:szCs w:val="40"/>
              </w:rPr>
              <w:t>ACADEMIC PERFORMANCE DATA: SCIENCE</w:t>
            </w:r>
          </w:p>
        </w:tc>
      </w:tr>
    </w:tbl>
    <w:p w14:paraId="6F30AF4A" w14:textId="77777777" w:rsidR="00541EDD" w:rsidRPr="008C694B" w:rsidRDefault="00541EDD" w:rsidP="00541EDD">
      <w:pPr>
        <w:pStyle w:val="NoSpacing"/>
        <w:rPr>
          <w:b/>
        </w:rPr>
      </w:pPr>
      <w:r>
        <w:rPr>
          <w:b/>
        </w:rPr>
        <w:t xml:space="preserve">  </w:t>
      </w:r>
      <w:r>
        <w:rPr>
          <w:b/>
        </w:rPr>
        <w:br/>
        <w:t>MATH</w:t>
      </w:r>
      <w:r w:rsidRPr="008C694B">
        <w:rPr>
          <w:b/>
        </w:rPr>
        <w:t xml:space="preserve">: </w:t>
      </w:r>
      <w:r>
        <w:rPr>
          <w:b/>
        </w:rPr>
        <w:t>By Grade Level</w:t>
      </w:r>
      <w:r w:rsidRPr="008C694B">
        <w:rPr>
          <w:b/>
        </w:rPr>
        <w:t xml:space="preserve">, </w:t>
      </w:r>
      <w:r>
        <w:rPr>
          <w:b/>
        </w:rPr>
        <w:t xml:space="preserve">Smarter Balanced </w:t>
      </w:r>
      <w:r w:rsidRPr="008C694B">
        <w:rPr>
          <w:b/>
        </w:rPr>
        <w:t>A</w:t>
      </w:r>
      <w:r>
        <w:rPr>
          <w:b/>
        </w:rPr>
        <w:t>ssessment</w:t>
      </w:r>
      <w:r>
        <w:rPr>
          <w:b/>
        </w:rPr>
        <w:tab/>
      </w:r>
      <w:r w:rsidRPr="008C694B">
        <w:rPr>
          <w:b/>
        </w:rPr>
        <w:tab/>
      </w:r>
      <w:r>
        <w:rPr>
          <w:b/>
        </w:rPr>
        <w:t>SCIENCE</w:t>
      </w:r>
      <w:r w:rsidRPr="008C694B">
        <w:rPr>
          <w:b/>
        </w:rPr>
        <w:t xml:space="preserve">: </w:t>
      </w:r>
      <w:r>
        <w:rPr>
          <w:b/>
        </w:rPr>
        <w:t>By Grade Level</w:t>
      </w:r>
      <w:r w:rsidRPr="008C694B">
        <w:rPr>
          <w:b/>
        </w:rPr>
        <w:t xml:space="preserve">, </w:t>
      </w:r>
      <w:r>
        <w:rPr>
          <w:b/>
        </w:rPr>
        <w:t>WCAS</w:t>
      </w:r>
      <w:r>
        <w:rPr>
          <w:rStyle w:val="FootnoteReference"/>
          <w:b/>
        </w:rPr>
        <w:footnoteReference w:id="6"/>
      </w:r>
    </w:p>
    <w:tbl>
      <w:tblPr>
        <w:tblStyle w:val="TableGrid"/>
        <w:tblW w:w="11160" w:type="dxa"/>
        <w:tblInd w:w="-5" w:type="dxa"/>
        <w:tblLayout w:type="fixed"/>
        <w:tblCellMar>
          <w:left w:w="72" w:type="dxa"/>
          <w:right w:w="72" w:type="dxa"/>
        </w:tblCellMar>
        <w:tblLook w:val="04A0" w:firstRow="1" w:lastRow="0" w:firstColumn="1" w:lastColumn="0" w:noHBand="0" w:noVBand="1"/>
      </w:tblPr>
      <w:tblGrid>
        <w:gridCol w:w="1530"/>
        <w:gridCol w:w="810"/>
        <w:gridCol w:w="900"/>
        <w:gridCol w:w="810"/>
        <w:gridCol w:w="900"/>
        <w:gridCol w:w="810"/>
        <w:gridCol w:w="900"/>
        <w:gridCol w:w="630"/>
        <w:gridCol w:w="900"/>
        <w:gridCol w:w="1170"/>
        <w:gridCol w:w="900"/>
        <w:gridCol w:w="900"/>
      </w:tblGrid>
      <w:tr w:rsidR="00541EDD" w:rsidRPr="00275531" w14:paraId="31B97154" w14:textId="77777777" w:rsidTr="00E90CF0">
        <w:tc>
          <w:tcPr>
            <w:tcW w:w="1530" w:type="dxa"/>
            <w:vMerge w:val="restart"/>
          </w:tcPr>
          <w:p w14:paraId="39C18DFD" w14:textId="77777777" w:rsidR="00541EDD" w:rsidRPr="00C6420E" w:rsidRDefault="00541EDD" w:rsidP="007336D1">
            <w:pPr>
              <w:jc w:val="center"/>
              <w:rPr>
                <w:b/>
                <w:sz w:val="18"/>
                <w:szCs w:val="20"/>
              </w:rPr>
            </w:pPr>
            <w:r w:rsidRPr="00C6420E">
              <w:rPr>
                <w:b/>
                <w:sz w:val="18"/>
                <w:szCs w:val="20"/>
              </w:rPr>
              <w:t>Grade</w:t>
            </w:r>
          </w:p>
        </w:tc>
        <w:tc>
          <w:tcPr>
            <w:tcW w:w="3420" w:type="dxa"/>
            <w:gridSpan w:val="4"/>
            <w:tcBorders>
              <w:right w:val="single" w:sz="4" w:space="0" w:color="auto"/>
            </w:tcBorders>
          </w:tcPr>
          <w:p w14:paraId="5170F029" w14:textId="77777777" w:rsidR="00541EDD" w:rsidRDefault="00541EDD" w:rsidP="007336D1">
            <w:pPr>
              <w:jc w:val="center"/>
              <w:rPr>
                <w:sz w:val="20"/>
                <w:szCs w:val="20"/>
              </w:rPr>
            </w:pPr>
            <w:r w:rsidRPr="00C6420E">
              <w:rPr>
                <w:b/>
                <w:i/>
                <w:sz w:val="18"/>
              </w:rPr>
              <w:t>Percent at or above standard</w:t>
            </w:r>
          </w:p>
        </w:tc>
        <w:tc>
          <w:tcPr>
            <w:tcW w:w="810" w:type="dxa"/>
            <w:tcBorders>
              <w:top w:val="nil"/>
              <w:left w:val="single" w:sz="4" w:space="0" w:color="auto"/>
              <w:bottom w:val="nil"/>
              <w:right w:val="single" w:sz="4" w:space="0" w:color="auto"/>
            </w:tcBorders>
          </w:tcPr>
          <w:p w14:paraId="74BA3925" w14:textId="77777777" w:rsidR="00541EDD" w:rsidRDefault="00541EDD" w:rsidP="007336D1">
            <w:pPr>
              <w:jc w:val="center"/>
              <w:rPr>
                <w:sz w:val="20"/>
                <w:szCs w:val="20"/>
              </w:rPr>
            </w:pPr>
          </w:p>
        </w:tc>
        <w:tc>
          <w:tcPr>
            <w:tcW w:w="1530" w:type="dxa"/>
            <w:gridSpan w:val="2"/>
            <w:vMerge w:val="restart"/>
            <w:tcBorders>
              <w:left w:val="single" w:sz="4" w:space="0" w:color="auto"/>
            </w:tcBorders>
          </w:tcPr>
          <w:p w14:paraId="272F41FF" w14:textId="77777777" w:rsidR="00541EDD" w:rsidRPr="00006249" w:rsidRDefault="00541EDD" w:rsidP="007336D1">
            <w:pPr>
              <w:jc w:val="center"/>
              <w:rPr>
                <w:b/>
                <w:sz w:val="18"/>
                <w:szCs w:val="18"/>
              </w:rPr>
            </w:pPr>
            <w:r w:rsidRPr="00006249">
              <w:rPr>
                <w:b/>
                <w:sz w:val="18"/>
                <w:szCs w:val="18"/>
              </w:rPr>
              <w:t>Grade</w:t>
            </w:r>
          </w:p>
        </w:tc>
        <w:tc>
          <w:tcPr>
            <w:tcW w:w="3870" w:type="dxa"/>
            <w:gridSpan w:val="4"/>
            <w:tcBorders>
              <w:right w:val="single" w:sz="4" w:space="0" w:color="auto"/>
            </w:tcBorders>
          </w:tcPr>
          <w:p w14:paraId="5B03895C" w14:textId="77777777" w:rsidR="00541EDD" w:rsidRPr="00006249" w:rsidRDefault="00541EDD" w:rsidP="007336D1">
            <w:pPr>
              <w:jc w:val="center"/>
              <w:rPr>
                <w:b/>
                <w:i/>
                <w:sz w:val="18"/>
                <w:szCs w:val="18"/>
              </w:rPr>
            </w:pPr>
            <w:r w:rsidRPr="00006249">
              <w:rPr>
                <w:b/>
                <w:i/>
                <w:sz w:val="18"/>
                <w:szCs w:val="18"/>
              </w:rPr>
              <w:t>Percent at or above standard</w:t>
            </w:r>
          </w:p>
        </w:tc>
      </w:tr>
      <w:tr w:rsidR="00541EDD" w:rsidRPr="00275531" w14:paraId="79E91A6E" w14:textId="77777777" w:rsidTr="00060852">
        <w:tc>
          <w:tcPr>
            <w:tcW w:w="1530" w:type="dxa"/>
            <w:vMerge/>
          </w:tcPr>
          <w:p w14:paraId="323D745D" w14:textId="77777777" w:rsidR="00541EDD" w:rsidRPr="00C6420E" w:rsidRDefault="00541EDD" w:rsidP="00060852">
            <w:pPr>
              <w:jc w:val="center"/>
              <w:rPr>
                <w:b/>
                <w:sz w:val="18"/>
                <w:szCs w:val="20"/>
              </w:rPr>
            </w:pPr>
          </w:p>
        </w:tc>
        <w:tc>
          <w:tcPr>
            <w:tcW w:w="810" w:type="dxa"/>
          </w:tcPr>
          <w:p w14:paraId="7AA5ED3F" w14:textId="77777777" w:rsidR="00541EDD" w:rsidRPr="00C6420E" w:rsidRDefault="00541EDD" w:rsidP="00060852">
            <w:pPr>
              <w:jc w:val="center"/>
              <w:rPr>
                <w:sz w:val="18"/>
                <w:szCs w:val="20"/>
              </w:rPr>
            </w:pPr>
            <w:r w:rsidRPr="00C6420E">
              <w:rPr>
                <w:sz w:val="18"/>
                <w:szCs w:val="20"/>
              </w:rPr>
              <w:t>2016-17</w:t>
            </w:r>
          </w:p>
        </w:tc>
        <w:tc>
          <w:tcPr>
            <w:tcW w:w="900" w:type="dxa"/>
          </w:tcPr>
          <w:p w14:paraId="4A8B8571" w14:textId="77777777" w:rsidR="00541EDD" w:rsidRPr="00C6420E" w:rsidRDefault="00541EDD" w:rsidP="00060852">
            <w:pPr>
              <w:jc w:val="center"/>
              <w:rPr>
                <w:sz w:val="18"/>
                <w:szCs w:val="20"/>
              </w:rPr>
            </w:pPr>
            <w:r w:rsidRPr="00C6420E">
              <w:rPr>
                <w:sz w:val="18"/>
                <w:szCs w:val="20"/>
              </w:rPr>
              <w:t>2017-18</w:t>
            </w:r>
          </w:p>
        </w:tc>
        <w:tc>
          <w:tcPr>
            <w:tcW w:w="810" w:type="dxa"/>
            <w:tcBorders>
              <w:right w:val="single" w:sz="4" w:space="0" w:color="auto"/>
            </w:tcBorders>
          </w:tcPr>
          <w:p w14:paraId="658B2E1E" w14:textId="77777777" w:rsidR="00541EDD" w:rsidRPr="00C6420E" w:rsidRDefault="00541EDD" w:rsidP="00060852">
            <w:pPr>
              <w:jc w:val="center"/>
              <w:rPr>
                <w:sz w:val="18"/>
                <w:szCs w:val="20"/>
              </w:rPr>
            </w:pPr>
            <w:r w:rsidRPr="00C6420E">
              <w:rPr>
                <w:sz w:val="18"/>
                <w:szCs w:val="20"/>
              </w:rPr>
              <w:t>2018-19</w:t>
            </w:r>
          </w:p>
        </w:tc>
        <w:tc>
          <w:tcPr>
            <w:tcW w:w="900" w:type="dxa"/>
            <w:tcBorders>
              <w:right w:val="single" w:sz="4" w:space="0" w:color="auto"/>
            </w:tcBorders>
          </w:tcPr>
          <w:p w14:paraId="27752E95" w14:textId="77777777" w:rsidR="00541EDD" w:rsidRDefault="00541EDD" w:rsidP="00060852">
            <w:pPr>
              <w:jc w:val="center"/>
              <w:rPr>
                <w:sz w:val="20"/>
                <w:szCs w:val="20"/>
              </w:rPr>
            </w:pPr>
            <w:r w:rsidRPr="00F872EB">
              <w:rPr>
                <w:sz w:val="18"/>
                <w:szCs w:val="18"/>
              </w:rPr>
              <w:t>2019-20</w:t>
            </w:r>
          </w:p>
        </w:tc>
        <w:tc>
          <w:tcPr>
            <w:tcW w:w="810" w:type="dxa"/>
            <w:tcBorders>
              <w:top w:val="nil"/>
              <w:left w:val="single" w:sz="4" w:space="0" w:color="auto"/>
              <w:bottom w:val="nil"/>
              <w:right w:val="single" w:sz="4" w:space="0" w:color="auto"/>
            </w:tcBorders>
          </w:tcPr>
          <w:p w14:paraId="5588E35E" w14:textId="77777777" w:rsidR="00541EDD" w:rsidRDefault="00541EDD" w:rsidP="00060852">
            <w:pPr>
              <w:jc w:val="center"/>
              <w:rPr>
                <w:sz w:val="20"/>
                <w:szCs w:val="20"/>
              </w:rPr>
            </w:pPr>
          </w:p>
        </w:tc>
        <w:tc>
          <w:tcPr>
            <w:tcW w:w="1530" w:type="dxa"/>
            <w:gridSpan w:val="2"/>
            <w:vMerge/>
            <w:tcBorders>
              <w:left w:val="single" w:sz="4" w:space="0" w:color="auto"/>
            </w:tcBorders>
          </w:tcPr>
          <w:p w14:paraId="7F8773CC" w14:textId="77777777" w:rsidR="00541EDD" w:rsidRPr="00006249" w:rsidRDefault="00541EDD" w:rsidP="00060852">
            <w:pPr>
              <w:jc w:val="center"/>
              <w:rPr>
                <w:b/>
                <w:sz w:val="18"/>
                <w:szCs w:val="18"/>
              </w:rPr>
            </w:pPr>
          </w:p>
        </w:tc>
        <w:tc>
          <w:tcPr>
            <w:tcW w:w="900" w:type="dxa"/>
            <w:tcBorders>
              <w:right w:val="single" w:sz="4" w:space="0" w:color="auto"/>
            </w:tcBorders>
          </w:tcPr>
          <w:p w14:paraId="0A725379" w14:textId="77777777" w:rsidR="00541EDD" w:rsidRPr="00006249" w:rsidRDefault="00541EDD" w:rsidP="00060852">
            <w:pPr>
              <w:jc w:val="center"/>
              <w:rPr>
                <w:sz w:val="18"/>
                <w:szCs w:val="18"/>
              </w:rPr>
            </w:pPr>
            <w:r w:rsidRPr="00006249">
              <w:rPr>
                <w:sz w:val="18"/>
                <w:szCs w:val="18"/>
              </w:rPr>
              <w:t>2016-17</w:t>
            </w:r>
          </w:p>
        </w:tc>
        <w:tc>
          <w:tcPr>
            <w:tcW w:w="1170" w:type="dxa"/>
            <w:tcBorders>
              <w:right w:val="single" w:sz="4" w:space="0" w:color="auto"/>
            </w:tcBorders>
          </w:tcPr>
          <w:p w14:paraId="5EF8EDE5" w14:textId="77777777" w:rsidR="00541EDD" w:rsidRPr="00006249" w:rsidRDefault="00541EDD" w:rsidP="00060852">
            <w:pPr>
              <w:jc w:val="center"/>
              <w:rPr>
                <w:sz w:val="18"/>
                <w:szCs w:val="18"/>
              </w:rPr>
            </w:pPr>
            <w:r w:rsidRPr="00006249">
              <w:rPr>
                <w:sz w:val="18"/>
                <w:szCs w:val="18"/>
              </w:rPr>
              <w:t>2017-18</w:t>
            </w:r>
          </w:p>
        </w:tc>
        <w:tc>
          <w:tcPr>
            <w:tcW w:w="900" w:type="dxa"/>
            <w:tcBorders>
              <w:right w:val="single" w:sz="4" w:space="0" w:color="auto"/>
            </w:tcBorders>
          </w:tcPr>
          <w:p w14:paraId="0ECB5917" w14:textId="77777777" w:rsidR="00541EDD" w:rsidRPr="00006249" w:rsidRDefault="00541EDD" w:rsidP="00060852">
            <w:pPr>
              <w:jc w:val="center"/>
              <w:rPr>
                <w:sz w:val="18"/>
                <w:szCs w:val="18"/>
              </w:rPr>
            </w:pPr>
            <w:r w:rsidRPr="00006249">
              <w:rPr>
                <w:sz w:val="18"/>
                <w:szCs w:val="18"/>
              </w:rPr>
              <w:t>2018-19</w:t>
            </w:r>
          </w:p>
        </w:tc>
        <w:tc>
          <w:tcPr>
            <w:tcW w:w="900" w:type="dxa"/>
            <w:tcBorders>
              <w:right w:val="single" w:sz="4" w:space="0" w:color="auto"/>
            </w:tcBorders>
          </w:tcPr>
          <w:p w14:paraId="2A25743D" w14:textId="77777777" w:rsidR="00541EDD" w:rsidRPr="00006249" w:rsidRDefault="00541EDD" w:rsidP="00060852">
            <w:pPr>
              <w:jc w:val="center"/>
              <w:rPr>
                <w:sz w:val="18"/>
                <w:szCs w:val="18"/>
              </w:rPr>
            </w:pPr>
            <w:r>
              <w:rPr>
                <w:sz w:val="18"/>
                <w:szCs w:val="18"/>
              </w:rPr>
              <w:t>2019-20</w:t>
            </w:r>
          </w:p>
        </w:tc>
      </w:tr>
      <w:tr w:rsidR="00541EDD" w:rsidRPr="00275531" w14:paraId="3DAAB062" w14:textId="77777777" w:rsidTr="00060852">
        <w:tc>
          <w:tcPr>
            <w:tcW w:w="1530" w:type="dxa"/>
          </w:tcPr>
          <w:p w14:paraId="7EA7D8BB" w14:textId="77777777" w:rsidR="00541EDD" w:rsidRPr="00006249" w:rsidRDefault="00541EDD" w:rsidP="00060852">
            <w:pPr>
              <w:jc w:val="center"/>
              <w:rPr>
                <w:sz w:val="18"/>
                <w:szCs w:val="18"/>
              </w:rPr>
            </w:pPr>
            <w:r w:rsidRPr="00006249">
              <w:rPr>
                <w:sz w:val="18"/>
                <w:szCs w:val="18"/>
              </w:rPr>
              <w:t>3</w:t>
            </w:r>
            <w:r w:rsidRPr="00006249">
              <w:rPr>
                <w:sz w:val="18"/>
                <w:szCs w:val="18"/>
                <w:vertAlign w:val="superscript"/>
              </w:rPr>
              <w:t xml:space="preserve">rd </w:t>
            </w:r>
            <w:r w:rsidRPr="00006249">
              <w:rPr>
                <w:sz w:val="18"/>
                <w:szCs w:val="18"/>
              </w:rPr>
              <w:t>Grade</w:t>
            </w:r>
          </w:p>
        </w:tc>
        <w:tc>
          <w:tcPr>
            <w:tcW w:w="810" w:type="dxa"/>
            <w:shd w:val="clear" w:color="auto" w:fill="FFFFFF" w:themeFill="background1"/>
          </w:tcPr>
          <w:p w14:paraId="083277FF" w14:textId="1BB96C0B" w:rsidR="00541EDD" w:rsidRPr="00006249" w:rsidRDefault="00FD0BDA" w:rsidP="00060852">
            <w:pPr>
              <w:jc w:val="center"/>
              <w:rPr>
                <w:sz w:val="18"/>
                <w:szCs w:val="18"/>
              </w:rPr>
            </w:pPr>
            <w:r>
              <w:rPr>
                <w:noProof/>
                <w:sz w:val="18"/>
                <w:szCs w:val="18"/>
              </w:rPr>
              <w:t>&gt;90</w:t>
            </w:r>
          </w:p>
        </w:tc>
        <w:tc>
          <w:tcPr>
            <w:tcW w:w="900" w:type="dxa"/>
            <w:shd w:val="clear" w:color="auto" w:fill="FFFFFF" w:themeFill="background1"/>
          </w:tcPr>
          <w:p w14:paraId="13322112" w14:textId="34530E8F" w:rsidR="00541EDD" w:rsidRPr="00006249" w:rsidRDefault="00FD0BDA" w:rsidP="00060852">
            <w:pPr>
              <w:jc w:val="center"/>
              <w:rPr>
                <w:sz w:val="18"/>
                <w:szCs w:val="18"/>
              </w:rPr>
            </w:pPr>
            <w:r>
              <w:rPr>
                <w:noProof/>
                <w:sz w:val="18"/>
                <w:szCs w:val="18"/>
              </w:rPr>
              <w:t>&gt;90</w:t>
            </w:r>
          </w:p>
        </w:tc>
        <w:tc>
          <w:tcPr>
            <w:tcW w:w="810" w:type="dxa"/>
            <w:tcBorders>
              <w:right w:val="single" w:sz="4" w:space="0" w:color="auto"/>
            </w:tcBorders>
            <w:shd w:val="clear" w:color="auto" w:fill="FFFFFF" w:themeFill="background1"/>
          </w:tcPr>
          <w:p w14:paraId="052B6232" w14:textId="75D76D7C" w:rsidR="00541EDD" w:rsidRPr="00006249" w:rsidRDefault="00FD0BDA" w:rsidP="00060852">
            <w:pPr>
              <w:jc w:val="center"/>
              <w:rPr>
                <w:sz w:val="18"/>
                <w:szCs w:val="18"/>
              </w:rPr>
            </w:pPr>
            <w:r>
              <w:rPr>
                <w:noProof/>
                <w:sz w:val="18"/>
                <w:szCs w:val="18"/>
              </w:rPr>
              <w:t>&gt;90</w:t>
            </w:r>
          </w:p>
        </w:tc>
        <w:tc>
          <w:tcPr>
            <w:tcW w:w="900" w:type="dxa"/>
            <w:tcBorders>
              <w:right w:val="single" w:sz="4" w:space="0" w:color="auto"/>
            </w:tcBorders>
            <w:shd w:val="clear" w:color="auto" w:fill="FFFFFF" w:themeFill="background1"/>
          </w:tcPr>
          <w:p w14:paraId="6C62C38C" w14:textId="77777777" w:rsidR="00541EDD" w:rsidRPr="00275531" w:rsidRDefault="00541EDD" w:rsidP="00060852">
            <w:pPr>
              <w:jc w:val="center"/>
              <w:rPr>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23F4B238" w14:textId="77777777" w:rsidR="00541EDD" w:rsidRPr="00275531" w:rsidRDefault="00541EDD" w:rsidP="00060852">
            <w:pPr>
              <w:jc w:val="center"/>
              <w:rPr>
                <w:sz w:val="20"/>
                <w:szCs w:val="20"/>
              </w:rPr>
            </w:pPr>
          </w:p>
        </w:tc>
        <w:tc>
          <w:tcPr>
            <w:tcW w:w="1530" w:type="dxa"/>
            <w:gridSpan w:val="2"/>
            <w:tcBorders>
              <w:left w:val="single" w:sz="4" w:space="0" w:color="auto"/>
              <w:bottom w:val="single" w:sz="4" w:space="0" w:color="auto"/>
            </w:tcBorders>
            <w:shd w:val="clear" w:color="auto" w:fill="FFFFFF" w:themeFill="background1"/>
          </w:tcPr>
          <w:p w14:paraId="7D65D898" w14:textId="77777777" w:rsidR="00541EDD" w:rsidRPr="00006249" w:rsidRDefault="00541EDD" w:rsidP="00060852">
            <w:pPr>
              <w:jc w:val="center"/>
              <w:rPr>
                <w:sz w:val="18"/>
                <w:szCs w:val="18"/>
              </w:rPr>
            </w:pPr>
            <w:r w:rsidRPr="00006249">
              <w:rPr>
                <w:sz w:val="18"/>
                <w:szCs w:val="18"/>
              </w:rPr>
              <w:t>5</w:t>
            </w:r>
            <w:r w:rsidRPr="00006249">
              <w:rPr>
                <w:sz w:val="18"/>
                <w:szCs w:val="18"/>
                <w:vertAlign w:val="superscript"/>
              </w:rPr>
              <w:t>th</w:t>
            </w:r>
            <w:r w:rsidRPr="00006249">
              <w:rPr>
                <w:sz w:val="18"/>
                <w:szCs w:val="18"/>
              </w:rPr>
              <w:t xml:space="preserve"> Grade</w:t>
            </w:r>
          </w:p>
        </w:tc>
        <w:tc>
          <w:tcPr>
            <w:tcW w:w="900" w:type="dxa"/>
            <w:tcBorders>
              <w:bottom w:val="single" w:sz="4" w:space="0" w:color="auto"/>
              <w:right w:val="single" w:sz="4" w:space="0" w:color="auto"/>
            </w:tcBorders>
            <w:shd w:val="clear" w:color="auto" w:fill="FFFFFF" w:themeFill="background1"/>
          </w:tcPr>
          <w:p w14:paraId="47333FA5" w14:textId="77777777" w:rsidR="00541EDD" w:rsidRPr="00006249" w:rsidRDefault="00541EDD" w:rsidP="00060852">
            <w:pPr>
              <w:jc w:val="center"/>
              <w:rPr>
                <w:sz w:val="18"/>
                <w:szCs w:val="18"/>
              </w:rPr>
            </w:pPr>
            <w:r w:rsidRPr="00006249">
              <w:rPr>
                <w:sz w:val="18"/>
                <w:szCs w:val="18"/>
              </w:rPr>
              <w:t>n/a</w:t>
            </w:r>
          </w:p>
        </w:tc>
        <w:tc>
          <w:tcPr>
            <w:tcW w:w="1170" w:type="dxa"/>
            <w:tcBorders>
              <w:bottom w:val="single" w:sz="4" w:space="0" w:color="auto"/>
              <w:right w:val="single" w:sz="4" w:space="0" w:color="auto"/>
            </w:tcBorders>
            <w:shd w:val="clear" w:color="auto" w:fill="FFFFFF" w:themeFill="background1"/>
          </w:tcPr>
          <w:p w14:paraId="141D83AC" w14:textId="77777777" w:rsidR="00541EDD" w:rsidRPr="00006249" w:rsidRDefault="00541EDD" w:rsidP="00060852">
            <w:pPr>
              <w:jc w:val="center"/>
              <w:rPr>
                <w:sz w:val="18"/>
                <w:szCs w:val="18"/>
              </w:rPr>
            </w:pPr>
            <w:r w:rsidRPr="00DC7116">
              <w:rPr>
                <w:noProof/>
                <w:sz w:val="18"/>
                <w:szCs w:val="18"/>
              </w:rPr>
              <w:t>87</w:t>
            </w:r>
          </w:p>
        </w:tc>
        <w:tc>
          <w:tcPr>
            <w:tcW w:w="900" w:type="dxa"/>
            <w:tcBorders>
              <w:bottom w:val="single" w:sz="4" w:space="0" w:color="auto"/>
              <w:right w:val="single" w:sz="4" w:space="0" w:color="auto"/>
            </w:tcBorders>
            <w:shd w:val="clear" w:color="auto" w:fill="FFFFFF" w:themeFill="background1"/>
          </w:tcPr>
          <w:p w14:paraId="4B511215" w14:textId="21134F14" w:rsidR="00541EDD" w:rsidRPr="00006249" w:rsidRDefault="00FD0BDA" w:rsidP="00060852">
            <w:pPr>
              <w:jc w:val="center"/>
              <w:rPr>
                <w:sz w:val="18"/>
                <w:szCs w:val="18"/>
              </w:rPr>
            </w:pPr>
            <w:r>
              <w:rPr>
                <w:noProof/>
                <w:sz w:val="18"/>
                <w:szCs w:val="18"/>
              </w:rPr>
              <w:t>&gt;90</w:t>
            </w:r>
          </w:p>
        </w:tc>
        <w:tc>
          <w:tcPr>
            <w:tcW w:w="900" w:type="dxa"/>
            <w:tcBorders>
              <w:bottom w:val="single" w:sz="4" w:space="0" w:color="auto"/>
              <w:right w:val="single" w:sz="4" w:space="0" w:color="auto"/>
            </w:tcBorders>
            <w:shd w:val="clear" w:color="auto" w:fill="FFFFFF" w:themeFill="background1"/>
          </w:tcPr>
          <w:p w14:paraId="002F9D1A" w14:textId="77777777" w:rsidR="00541EDD" w:rsidRDefault="00541EDD" w:rsidP="00060852">
            <w:pPr>
              <w:jc w:val="center"/>
              <w:rPr>
                <w:sz w:val="18"/>
                <w:szCs w:val="18"/>
              </w:rPr>
            </w:pPr>
            <w:r w:rsidRPr="00F872EB">
              <w:rPr>
                <w:sz w:val="18"/>
                <w:szCs w:val="18"/>
              </w:rPr>
              <w:t>n/a</w:t>
            </w:r>
          </w:p>
        </w:tc>
      </w:tr>
      <w:tr w:rsidR="00541EDD" w:rsidRPr="00275531" w14:paraId="3B9F167C" w14:textId="77777777" w:rsidTr="00060852">
        <w:trPr>
          <w:gridAfter w:val="5"/>
          <w:wAfter w:w="4500" w:type="dxa"/>
        </w:trPr>
        <w:tc>
          <w:tcPr>
            <w:tcW w:w="1530" w:type="dxa"/>
          </w:tcPr>
          <w:p w14:paraId="583D7372" w14:textId="77777777" w:rsidR="00541EDD" w:rsidRPr="00006249" w:rsidRDefault="00541EDD" w:rsidP="00F872EB">
            <w:pPr>
              <w:jc w:val="center"/>
              <w:rPr>
                <w:sz w:val="18"/>
                <w:szCs w:val="18"/>
              </w:rPr>
            </w:pPr>
            <w:r w:rsidRPr="00006249">
              <w:rPr>
                <w:sz w:val="18"/>
                <w:szCs w:val="18"/>
              </w:rPr>
              <w:t>4</w:t>
            </w:r>
            <w:r w:rsidRPr="00006249">
              <w:rPr>
                <w:sz w:val="18"/>
                <w:szCs w:val="18"/>
                <w:vertAlign w:val="superscript"/>
              </w:rPr>
              <w:t xml:space="preserve">th </w:t>
            </w:r>
            <w:r w:rsidRPr="00006249">
              <w:rPr>
                <w:sz w:val="18"/>
                <w:szCs w:val="18"/>
              </w:rPr>
              <w:t>Grade</w:t>
            </w:r>
          </w:p>
        </w:tc>
        <w:tc>
          <w:tcPr>
            <w:tcW w:w="810" w:type="dxa"/>
          </w:tcPr>
          <w:p w14:paraId="4882CE74" w14:textId="1F782019" w:rsidR="00541EDD" w:rsidRPr="00006249" w:rsidRDefault="00FD0BDA" w:rsidP="00F872EB">
            <w:pPr>
              <w:jc w:val="center"/>
              <w:rPr>
                <w:sz w:val="18"/>
                <w:szCs w:val="18"/>
              </w:rPr>
            </w:pPr>
            <w:r>
              <w:rPr>
                <w:noProof/>
                <w:sz w:val="18"/>
                <w:szCs w:val="18"/>
              </w:rPr>
              <w:t>&gt;90</w:t>
            </w:r>
          </w:p>
        </w:tc>
        <w:tc>
          <w:tcPr>
            <w:tcW w:w="900" w:type="dxa"/>
            <w:shd w:val="clear" w:color="auto" w:fill="FFFFFF" w:themeFill="background1"/>
          </w:tcPr>
          <w:p w14:paraId="5D372383" w14:textId="1DF923E1" w:rsidR="00541EDD" w:rsidRPr="00006249" w:rsidRDefault="00541EDD" w:rsidP="00F872EB">
            <w:pPr>
              <w:jc w:val="center"/>
              <w:rPr>
                <w:sz w:val="18"/>
                <w:szCs w:val="18"/>
              </w:rPr>
            </w:pPr>
            <w:r w:rsidRPr="00006249">
              <w:rPr>
                <w:noProof/>
                <w:sz w:val="18"/>
                <w:szCs w:val="18"/>
              </w:rPr>
              <mc:AlternateContent>
                <mc:Choice Requires="wps">
                  <w:drawing>
                    <wp:anchor distT="0" distB="0" distL="114300" distR="114300" simplePos="0" relativeHeight="251670528" behindDoc="0" locked="0" layoutInCell="1" allowOverlap="1" wp14:anchorId="7474C62D" wp14:editId="3EE3940C">
                      <wp:simplePos x="0" y="0"/>
                      <wp:positionH relativeFrom="column">
                        <wp:posOffset>-123825</wp:posOffset>
                      </wp:positionH>
                      <wp:positionV relativeFrom="paragraph">
                        <wp:posOffset>-47625</wp:posOffset>
                      </wp:positionV>
                      <wp:extent cx="154882" cy="131054"/>
                      <wp:effectExtent l="0" t="0" r="74295" b="59690"/>
                      <wp:wrapNone/>
                      <wp:docPr id="690" name="Straight Arrow Connector 690"/>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7244EA" id="Straight Arrow Connector 690" o:spid="_x0000_s1026" type="#_x0000_t32" style="position:absolute;margin-left:-9.75pt;margin-top:-3.75pt;width:12.2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" strokecolor="#7f7f7f [1612]" strokeweight=".5pt">
                      <v:stroke endarrow="block" joinstyle="miter"/>
                    </v:shape>
                  </w:pict>
                </mc:Fallback>
              </mc:AlternateContent>
            </w:r>
            <w:r w:rsidR="00FD0BDA">
              <w:rPr>
                <w:noProof/>
                <w:sz w:val="18"/>
                <w:szCs w:val="18"/>
              </w:rPr>
              <w:t>&gt;90</w:t>
            </w:r>
          </w:p>
        </w:tc>
        <w:tc>
          <w:tcPr>
            <w:tcW w:w="810" w:type="dxa"/>
            <w:tcBorders>
              <w:right w:val="single" w:sz="4" w:space="0" w:color="auto"/>
            </w:tcBorders>
            <w:shd w:val="clear" w:color="auto" w:fill="FFFFFF" w:themeFill="background1"/>
          </w:tcPr>
          <w:p w14:paraId="275A3D98" w14:textId="6969E99F" w:rsidR="00541EDD" w:rsidRPr="00006249" w:rsidRDefault="00541EDD" w:rsidP="00F872EB">
            <w:pPr>
              <w:jc w:val="center"/>
              <w:rPr>
                <w:sz w:val="18"/>
                <w:szCs w:val="18"/>
              </w:rPr>
            </w:pPr>
            <w:r w:rsidRPr="00006249">
              <w:rPr>
                <w:noProof/>
                <w:sz w:val="18"/>
                <w:szCs w:val="18"/>
              </w:rPr>
              <mc:AlternateContent>
                <mc:Choice Requires="wps">
                  <w:drawing>
                    <wp:anchor distT="0" distB="0" distL="114300" distR="114300" simplePos="0" relativeHeight="251672576" behindDoc="0" locked="0" layoutInCell="1" allowOverlap="1" wp14:anchorId="3BB3792F" wp14:editId="6F3CDE55">
                      <wp:simplePos x="0" y="0"/>
                      <wp:positionH relativeFrom="column">
                        <wp:posOffset>-128905</wp:posOffset>
                      </wp:positionH>
                      <wp:positionV relativeFrom="paragraph">
                        <wp:posOffset>111760</wp:posOffset>
                      </wp:positionV>
                      <wp:extent cx="154305" cy="130810"/>
                      <wp:effectExtent l="0" t="0" r="74295" b="59690"/>
                      <wp:wrapNone/>
                      <wp:docPr id="691" name="Straight Arrow Connector 691"/>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3FE6E6" id="Straight Arrow Connector 691" o:spid="_x0000_s1026" type="#_x0000_t32" style="position:absolute;margin-left:-10.15pt;margin-top:8.8pt;width:12.1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" strokecolor="#7f7f7f [1612]" strokeweight=".5pt">
                      <v:stroke endarrow="block" joinstyle="miter"/>
                    </v:shape>
                  </w:pict>
                </mc:Fallback>
              </mc:AlternateContent>
            </w:r>
            <w:r w:rsidRPr="00006249">
              <w:rPr>
                <w:noProof/>
                <w:sz w:val="18"/>
                <w:szCs w:val="18"/>
              </w:rPr>
              <mc:AlternateContent>
                <mc:Choice Requires="wps">
                  <w:drawing>
                    <wp:anchor distT="0" distB="0" distL="114300" distR="114300" simplePos="0" relativeHeight="251671552" behindDoc="0" locked="0" layoutInCell="1" allowOverlap="1" wp14:anchorId="0D2A500E" wp14:editId="2B4DCF3A">
                      <wp:simplePos x="0" y="0"/>
                      <wp:positionH relativeFrom="column">
                        <wp:posOffset>-128710</wp:posOffset>
                      </wp:positionH>
                      <wp:positionV relativeFrom="paragraph">
                        <wp:posOffset>-48291</wp:posOffset>
                      </wp:positionV>
                      <wp:extent cx="154882" cy="131054"/>
                      <wp:effectExtent l="0" t="0" r="74295" b="59690"/>
                      <wp:wrapNone/>
                      <wp:docPr id="692" name="Straight Arrow Connector 692"/>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02824D" id="Straight Arrow Connector 692" o:spid="_x0000_s1026" type="#_x0000_t32" style="position:absolute;margin-left:-10.15pt;margin-top:-3.8pt;width:12.2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" strokecolor="#7f7f7f [1612]" strokeweight=".5pt">
                      <v:stroke endarrow="block" joinstyle="miter"/>
                    </v:shape>
                  </w:pict>
                </mc:Fallback>
              </mc:AlternateContent>
            </w:r>
            <w:r w:rsidR="00FD0BDA">
              <w:rPr>
                <w:noProof/>
                <w:sz w:val="18"/>
                <w:szCs w:val="18"/>
              </w:rPr>
              <w:t>&gt;90</w:t>
            </w:r>
          </w:p>
        </w:tc>
        <w:tc>
          <w:tcPr>
            <w:tcW w:w="900" w:type="dxa"/>
            <w:tcBorders>
              <w:right w:val="single" w:sz="4" w:space="0" w:color="auto"/>
            </w:tcBorders>
            <w:shd w:val="clear" w:color="auto" w:fill="FFFFFF" w:themeFill="background1"/>
          </w:tcPr>
          <w:p w14:paraId="4BF9C45D" w14:textId="77777777" w:rsidR="00541EDD" w:rsidRPr="00275531"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nil"/>
            </w:tcBorders>
            <w:shd w:val="clear" w:color="auto" w:fill="FFFFFF" w:themeFill="background1"/>
          </w:tcPr>
          <w:p w14:paraId="47EEFCF3" w14:textId="77777777" w:rsidR="00541EDD" w:rsidRPr="00275531" w:rsidRDefault="00541EDD" w:rsidP="00F872EB">
            <w:pPr>
              <w:jc w:val="center"/>
              <w:rPr>
                <w:noProof/>
                <w:sz w:val="20"/>
                <w:szCs w:val="20"/>
              </w:rPr>
            </w:pPr>
          </w:p>
        </w:tc>
        <w:tc>
          <w:tcPr>
            <w:tcW w:w="900" w:type="dxa"/>
            <w:tcBorders>
              <w:top w:val="nil"/>
              <w:left w:val="nil"/>
              <w:bottom w:val="nil"/>
              <w:right w:val="nil"/>
            </w:tcBorders>
            <w:shd w:val="clear" w:color="auto" w:fill="FFFFFF" w:themeFill="background1"/>
          </w:tcPr>
          <w:p w14:paraId="366AD5F6" w14:textId="77777777" w:rsidR="00541EDD" w:rsidRPr="00275531" w:rsidRDefault="00541EDD" w:rsidP="00F872EB">
            <w:pPr>
              <w:jc w:val="center"/>
              <w:rPr>
                <w:noProof/>
                <w:sz w:val="20"/>
                <w:szCs w:val="20"/>
              </w:rPr>
            </w:pPr>
          </w:p>
        </w:tc>
      </w:tr>
      <w:tr w:rsidR="00541EDD" w:rsidRPr="00275531" w14:paraId="4E9A1068" w14:textId="77777777" w:rsidTr="00060852">
        <w:trPr>
          <w:gridAfter w:val="5"/>
          <w:wAfter w:w="4500" w:type="dxa"/>
        </w:trPr>
        <w:tc>
          <w:tcPr>
            <w:tcW w:w="1530" w:type="dxa"/>
          </w:tcPr>
          <w:p w14:paraId="612E5DE6" w14:textId="77777777" w:rsidR="00541EDD" w:rsidRPr="00006249" w:rsidRDefault="00541EDD" w:rsidP="00F872EB">
            <w:pPr>
              <w:jc w:val="center"/>
              <w:rPr>
                <w:sz w:val="18"/>
                <w:szCs w:val="18"/>
              </w:rPr>
            </w:pPr>
            <w:r w:rsidRPr="00006249">
              <w:rPr>
                <w:sz w:val="18"/>
                <w:szCs w:val="18"/>
              </w:rPr>
              <w:t>5</w:t>
            </w:r>
            <w:r w:rsidRPr="00006249">
              <w:rPr>
                <w:sz w:val="18"/>
                <w:szCs w:val="18"/>
                <w:vertAlign w:val="superscript"/>
              </w:rPr>
              <w:t>th</w:t>
            </w:r>
            <w:r w:rsidRPr="00006249">
              <w:rPr>
                <w:sz w:val="18"/>
                <w:szCs w:val="18"/>
              </w:rPr>
              <w:t xml:space="preserve"> Grade</w:t>
            </w:r>
          </w:p>
        </w:tc>
        <w:tc>
          <w:tcPr>
            <w:tcW w:w="810" w:type="dxa"/>
          </w:tcPr>
          <w:p w14:paraId="4AD52C00" w14:textId="77777777" w:rsidR="00541EDD" w:rsidRPr="00006249" w:rsidRDefault="00541EDD" w:rsidP="00F872EB">
            <w:pPr>
              <w:jc w:val="center"/>
              <w:rPr>
                <w:sz w:val="18"/>
                <w:szCs w:val="18"/>
              </w:rPr>
            </w:pPr>
            <w:r w:rsidRPr="00DC7116">
              <w:rPr>
                <w:noProof/>
                <w:sz w:val="18"/>
                <w:szCs w:val="18"/>
              </w:rPr>
              <w:t>88</w:t>
            </w:r>
          </w:p>
        </w:tc>
        <w:tc>
          <w:tcPr>
            <w:tcW w:w="900" w:type="dxa"/>
          </w:tcPr>
          <w:p w14:paraId="6F05E7F8" w14:textId="31B0F005" w:rsidR="00541EDD" w:rsidRPr="00006249" w:rsidRDefault="00541EDD" w:rsidP="00F872EB">
            <w:pPr>
              <w:jc w:val="center"/>
              <w:rPr>
                <w:sz w:val="18"/>
                <w:szCs w:val="18"/>
              </w:rPr>
            </w:pPr>
            <w:r w:rsidRPr="00006249">
              <w:rPr>
                <w:noProof/>
                <w:sz w:val="18"/>
                <w:szCs w:val="18"/>
              </w:rPr>
              <mc:AlternateContent>
                <mc:Choice Requires="wps">
                  <w:drawing>
                    <wp:anchor distT="0" distB="0" distL="114300" distR="114300" simplePos="0" relativeHeight="251673600" behindDoc="0" locked="0" layoutInCell="1" allowOverlap="1" wp14:anchorId="6313A901" wp14:editId="04476967">
                      <wp:simplePos x="0" y="0"/>
                      <wp:positionH relativeFrom="column">
                        <wp:posOffset>-123825</wp:posOffset>
                      </wp:positionH>
                      <wp:positionV relativeFrom="paragraph">
                        <wp:posOffset>-48238</wp:posOffset>
                      </wp:positionV>
                      <wp:extent cx="154882" cy="131054"/>
                      <wp:effectExtent l="0" t="0" r="74295" b="59690"/>
                      <wp:wrapNone/>
                      <wp:docPr id="693" name="Straight Arrow Connector 693"/>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0C25EA" id="Straight Arrow Connector 693" o:spid="_x0000_s1026" type="#_x0000_t32" style="position:absolute;margin-left:-9.75pt;margin-top:-3.8pt;width:12.2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" strokecolor="#7f7f7f [1612]" strokeweight=".5pt">
                      <v:stroke endarrow="block" joinstyle="miter"/>
                    </v:shape>
                  </w:pict>
                </mc:Fallback>
              </mc:AlternateContent>
            </w:r>
            <w:r w:rsidR="00FD0BDA">
              <w:rPr>
                <w:noProof/>
                <w:sz w:val="18"/>
                <w:szCs w:val="18"/>
              </w:rPr>
              <w:t>&gt;90</w:t>
            </w:r>
          </w:p>
        </w:tc>
        <w:tc>
          <w:tcPr>
            <w:tcW w:w="810" w:type="dxa"/>
            <w:tcBorders>
              <w:right w:val="single" w:sz="4" w:space="0" w:color="auto"/>
            </w:tcBorders>
            <w:shd w:val="clear" w:color="auto" w:fill="FFFFFF" w:themeFill="background1"/>
          </w:tcPr>
          <w:p w14:paraId="50A10B7B" w14:textId="0EF2F8D3" w:rsidR="00541EDD" w:rsidRPr="00006249" w:rsidRDefault="00FD0BDA" w:rsidP="00F872EB">
            <w:pPr>
              <w:jc w:val="center"/>
              <w:rPr>
                <w:sz w:val="18"/>
                <w:szCs w:val="18"/>
              </w:rPr>
            </w:pPr>
            <w:r>
              <w:rPr>
                <w:noProof/>
                <w:sz w:val="18"/>
                <w:szCs w:val="18"/>
              </w:rPr>
              <w:t>&gt;90</w:t>
            </w:r>
          </w:p>
        </w:tc>
        <w:tc>
          <w:tcPr>
            <w:tcW w:w="900" w:type="dxa"/>
            <w:tcBorders>
              <w:right w:val="single" w:sz="4" w:space="0" w:color="auto"/>
            </w:tcBorders>
            <w:shd w:val="clear" w:color="auto" w:fill="FFFFFF" w:themeFill="background1"/>
          </w:tcPr>
          <w:p w14:paraId="4D424739" w14:textId="77777777" w:rsidR="00541EDD" w:rsidRPr="00B960F4" w:rsidRDefault="00541EDD" w:rsidP="00F872EB">
            <w:pPr>
              <w:jc w:val="center"/>
              <w:rPr>
                <w:noProof/>
                <w:sz w:val="20"/>
                <w:szCs w:val="20"/>
              </w:rPr>
            </w:pPr>
            <w:r w:rsidRPr="00F872EB">
              <w:rPr>
                <w:noProof/>
                <w:sz w:val="18"/>
                <w:szCs w:val="18"/>
              </w:rPr>
              <w:t>n/a</w:t>
            </w:r>
          </w:p>
        </w:tc>
        <w:tc>
          <w:tcPr>
            <w:tcW w:w="810" w:type="dxa"/>
            <w:tcBorders>
              <w:top w:val="nil"/>
              <w:left w:val="single" w:sz="4" w:space="0" w:color="auto"/>
              <w:bottom w:val="nil"/>
              <w:right w:val="nil"/>
            </w:tcBorders>
            <w:shd w:val="clear" w:color="auto" w:fill="FFFFFF" w:themeFill="background1"/>
          </w:tcPr>
          <w:p w14:paraId="02B331DF" w14:textId="77777777" w:rsidR="00541EDD" w:rsidRPr="00B960F4" w:rsidRDefault="00541EDD" w:rsidP="00F872EB">
            <w:pPr>
              <w:jc w:val="center"/>
              <w:rPr>
                <w:noProof/>
                <w:sz w:val="20"/>
                <w:szCs w:val="20"/>
              </w:rPr>
            </w:pPr>
          </w:p>
        </w:tc>
        <w:tc>
          <w:tcPr>
            <w:tcW w:w="900" w:type="dxa"/>
            <w:tcBorders>
              <w:top w:val="nil"/>
              <w:left w:val="nil"/>
              <w:bottom w:val="nil"/>
              <w:right w:val="nil"/>
            </w:tcBorders>
            <w:shd w:val="clear" w:color="auto" w:fill="FFFFFF" w:themeFill="background1"/>
          </w:tcPr>
          <w:p w14:paraId="2F8CFB86" w14:textId="77777777" w:rsidR="00541EDD" w:rsidRPr="00B960F4" w:rsidRDefault="00541EDD" w:rsidP="00F872EB">
            <w:pPr>
              <w:jc w:val="center"/>
              <w:rPr>
                <w:noProof/>
                <w:sz w:val="20"/>
                <w:szCs w:val="20"/>
              </w:rPr>
            </w:pPr>
          </w:p>
        </w:tc>
      </w:tr>
    </w:tbl>
    <w:p w14:paraId="077456A1" w14:textId="77777777" w:rsidR="00541EDD" w:rsidRDefault="00541EDD" w:rsidP="00541EDD">
      <w:pPr>
        <w:rPr>
          <w:b/>
        </w:rPr>
      </w:pPr>
    </w:p>
    <w:p w14:paraId="152C00BC" w14:textId="77777777" w:rsidR="00541EDD" w:rsidRPr="008C694B" w:rsidRDefault="00541EDD" w:rsidP="00541EDD">
      <w:pPr>
        <w:pStyle w:val="NoSpacing"/>
        <w:rPr>
          <w:b/>
        </w:rPr>
      </w:pPr>
      <w:r w:rsidRPr="00B960F4">
        <w:rPr>
          <w:b/>
          <w:noProof/>
        </w:rPr>
        <mc:AlternateContent>
          <mc:Choice Requires="wps">
            <w:drawing>
              <wp:anchor distT="45720" distB="45720" distL="114300" distR="114300" simplePos="0" relativeHeight="251660288" behindDoc="0" locked="0" layoutInCell="1" allowOverlap="1" wp14:anchorId="42A34652" wp14:editId="0CCD9095">
                <wp:simplePos x="0" y="0"/>
                <wp:positionH relativeFrom="column">
                  <wp:posOffset>5825547</wp:posOffset>
                </wp:positionH>
                <wp:positionV relativeFrom="paragraph">
                  <wp:posOffset>1958511</wp:posOffset>
                </wp:positionV>
                <wp:extent cx="1264285" cy="422749"/>
                <wp:effectExtent l="0" t="0" r="12065" b="15875"/>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22749"/>
                        </a:xfrm>
                        <a:prstGeom prst="rect">
                          <a:avLst/>
                        </a:prstGeom>
                        <a:noFill/>
                        <a:ln w="3175">
                          <a:solidFill>
                            <a:schemeClr val="tx1"/>
                          </a:solidFill>
                          <a:miter lim="800000"/>
                          <a:headEnd/>
                          <a:tailEnd/>
                        </a:ln>
                      </wps:spPr>
                      <wps:txbx>
                        <w:txbxContent>
                          <w:p w14:paraId="64C05AA3" w14:textId="77777777" w:rsidR="00C715C4" w:rsidRDefault="00C715C4" w:rsidP="00541EDD">
                            <w:pPr>
                              <w:rPr>
                                <w:b/>
                                <w:sz w:val="20"/>
                              </w:rPr>
                            </w:pPr>
                            <w:r>
                              <w:rPr>
                                <w:b/>
                                <w:sz w:val="20"/>
                              </w:rPr>
                              <w:t xml:space="preserve">       </w:t>
                            </w:r>
                            <w:r w:rsidRPr="003B531F">
                              <w:rPr>
                                <w:b/>
                                <w:sz w:val="20"/>
                              </w:rPr>
                              <w:t xml:space="preserve">= </w:t>
                            </w:r>
                            <w:r>
                              <w:rPr>
                                <w:b/>
                                <w:sz w:val="20"/>
                              </w:rPr>
                              <w:t>c</w:t>
                            </w:r>
                            <w:r w:rsidRPr="003B531F">
                              <w:rPr>
                                <w:b/>
                                <w:sz w:val="20"/>
                              </w:rPr>
                              <w:t xml:space="preserve">ohort </w:t>
                            </w:r>
                            <w:r>
                              <w:rPr>
                                <w:b/>
                                <w:sz w:val="20"/>
                              </w:rPr>
                              <w:t>t</w:t>
                            </w:r>
                            <w:r w:rsidRPr="003B531F">
                              <w:rPr>
                                <w:b/>
                                <w:sz w:val="20"/>
                              </w:rPr>
                              <w:t>rack</w:t>
                            </w:r>
                            <w:r>
                              <w:rPr>
                                <w:b/>
                                <w:sz w:val="20"/>
                              </w:rPr>
                              <w:br/>
                              <w:t>n/a = not available</w:t>
                            </w:r>
                          </w:p>
                          <w:p w14:paraId="426203B2" w14:textId="77777777" w:rsidR="00C715C4" w:rsidRPr="003B531F" w:rsidRDefault="00C715C4" w:rsidP="00541ED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34652" id="_x0000_t202" coordsize="21600,21600" o:spt="202" path="m,l,21600r21600,l21600,xe">
                <v:stroke joinstyle="miter"/>
                <v:path gradientshapeok="t" o:connecttype="rect"/>
              </v:shapetype>
              <v:shape id="Text Box 2" o:spid="_x0000_s1026" type="#_x0000_t202" style="position:absolute;margin-left:458.7pt;margin-top:154.2pt;width:99.55pt;height:3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" filled="f" strokecolor="black [3213]" strokeweight=".25pt">
                <v:textbox>
                  <w:txbxContent>
                    <w:p w14:paraId="64C05AA3" w14:textId="77777777" w:rsidR="00C715C4" w:rsidRDefault="00C715C4" w:rsidP="00541EDD">
                      <w:pPr>
                        <w:rPr>
                          <w:b/>
                          <w:sz w:val="20"/>
                        </w:rPr>
                      </w:pPr>
                      <w:r>
                        <w:rPr>
                          <w:b/>
                          <w:sz w:val="20"/>
                        </w:rPr>
                        <w:t xml:space="preserve">       </w:t>
                      </w:r>
                      <w:r w:rsidRPr="003B531F">
                        <w:rPr>
                          <w:b/>
                          <w:sz w:val="20"/>
                        </w:rPr>
                        <w:t xml:space="preserve">= </w:t>
                      </w:r>
                      <w:r>
                        <w:rPr>
                          <w:b/>
                          <w:sz w:val="20"/>
                        </w:rPr>
                        <w:t>c</w:t>
                      </w:r>
                      <w:r w:rsidRPr="003B531F">
                        <w:rPr>
                          <w:b/>
                          <w:sz w:val="20"/>
                        </w:rPr>
                        <w:t xml:space="preserve">ohort </w:t>
                      </w:r>
                      <w:r>
                        <w:rPr>
                          <w:b/>
                          <w:sz w:val="20"/>
                        </w:rPr>
                        <w:t>t</w:t>
                      </w:r>
                      <w:r w:rsidRPr="003B531F">
                        <w:rPr>
                          <w:b/>
                          <w:sz w:val="20"/>
                        </w:rPr>
                        <w:t>rack</w:t>
                      </w:r>
                      <w:r>
                        <w:rPr>
                          <w:b/>
                          <w:sz w:val="20"/>
                        </w:rPr>
                        <w:br/>
                        <w:t>n/a = not available</w:t>
                      </w:r>
                    </w:p>
                    <w:p w14:paraId="426203B2" w14:textId="77777777" w:rsidR="00C715C4" w:rsidRPr="003B531F" w:rsidRDefault="00C715C4" w:rsidP="00541EDD">
                      <w:pPr>
                        <w:rPr>
                          <w:b/>
                          <w:sz w:val="20"/>
                        </w:rPr>
                      </w:pPr>
                    </w:p>
                  </w:txbxContent>
                </v:textbox>
              </v:shape>
            </w:pict>
          </mc:Fallback>
        </mc:AlternateContent>
      </w:r>
      <w:r w:rsidRPr="00C6420E">
        <w:rPr>
          <w:noProof/>
          <w:sz w:val="18"/>
          <w:szCs w:val="20"/>
        </w:rPr>
        <mc:AlternateContent>
          <mc:Choice Requires="wps">
            <w:drawing>
              <wp:anchor distT="0" distB="0" distL="114300" distR="114300" simplePos="0" relativeHeight="251661312" behindDoc="0" locked="0" layoutInCell="1" allowOverlap="1" wp14:anchorId="453060F8" wp14:editId="6C04F6D0">
                <wp:simplePos x="0" y="0"/>
                <wp:positionH relativeFrom="column">
                  <wp:posOffset>5902012</wp:posOffset>
                </wp:positionH>
                <wp:positionV relativeFrom="paragraph">
                  <wp:posOffset>2042321</wp:posOffset>
                </wp:positionV>
                <wp:extent cx="154305" cy="130810"/>
                <wp:effectExtent l="0" t="0" r="74295" b="59690"/>
                <wp:wrapNone/>
                <wp:docPr id="695" name="Straight Arrow Connector 695"/>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5BE5CC" id="Straight Arrow Connector 695" o:spid="_x0000_s1026" type="#_x0000_t32" style="position:absolute;margin-left:464.75pt;margin-top:160.8pt;width:12.1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" strokecolor="#7f7f7f [1612]" strokeweight=".5pt">
                <v:stroke endarrow="block" joinstyle="miter"/>
              </v:shape>
            </w:pict>
          </mc:Fallback>
        </mc:AlternateContent>
      </w:r>
      <w:r>
        <w:rPr>
          <w:b/>
        </w:rPr>
        <w:t>MATH</w:t>
      </w:r>
      <w:r w:rsidRPr="008C694B">
        <w:rPr>
          <w:b/>
        </w:rPr>
        <w:t xml:space="preserve">: </w:t>
      </w:r>
      <w:r>
        <w:rPr>
          <w:b/>
        </w:rPr>
        <w:t>By Group/Program</w:t>
      </w:r>
      <w:r w:rsidRPr="008C694B">
        <w:rPr>
          <w:b/>
        </w:rPr>
        <w:t xml:space="preserve">, </w:t>
      </w:r>
      <w:r>
        <w:rPr>
          <w:b/>
        </w:rPr>
        <w:t>Smarter Balanced</w:t>
      </w:r>
      <w:r w:rsidRPr="008C694B">
        <w:rPr>
          <w:b/>
        </w:rPr>
        <w:t xml:space="preserve"> A</w:t>
      </w:r>
      <w:r>
        <w:rPr>
          <w:b/>
        </w:rPr>
        <w:t>ssessment</w:t>
      </w:r>
      <w:r w:rsidRPr="00766231">
        <w:rPr>
          <w:b/>
          <w:vertAlign w:val="superscript"/>
        </w:rPr>
        <w:t>5</w:t>
      </w:r>
      <w:r>
        <w:rPr>
          <w:b/>
        </w:rPr>
        <w:tab/>
        <w:t>SCIENCE</w:t>
      </w:r>
      <w:r w:rsidRPr="008C694B">
        <w:rPr>
          <w:b/>
        </w:rPr>
        <w:t xml:space="preserve">: </w:t>
      </w:r>
      <w:r>
        <w:rPr>
          <w:b/>
        </w:rPr>
        <w:t>By Group/Program</w:t>
      </w:r>
      <w:r w:rsidRPr="008C694B">
        <w:rPr>
          <w:b/>
        </w:rPr>
        <w:t xml:space="preserve">, </w:t>
      </w:r>
      <w:r>
        <w:rPr>
          <w:b/>
        </w:rPr>
        <w:t>WCAS</w:t>
      </w:r>
    </w:p>
    <w:tbl>
      <w:tblPr>
        <w:tblStyle w:val="TableGrid"/>
        <w:tblW w:w="11160" w:type="dxa"/>
        <w:tblInd w:w="-5" w:type="dxa"/>
        <w:tblLayout w:type="fixed"/>
        <w:tblCellMar>
          <w:left w:w="72" w:type="dxa"/>
          <w:right w:w="72" w:type="dxa"/>
        </w:tblCellMar>
        <w:tblLook w:val="04A0" w:firstRow="1" w:lastRow="0" w:firstColumn="1" w:lastColumn="0" w:noHBand="0" w:noVBand="1"/>
      </w:tblPr>
      <w:tblGrid>
        <w:gridCol w:w="1530"/>
        <w:gridCol w:w="810"/>
        <w:gridCol w:w="900"/>
        <w:gridCol w:w="810"/>
        <w:gridCol w:w="900"/>
        <w:gridCol w:w="810"/>
        <w:gridCol w:w="1530"/>
        <w:gridCol w:w="900"/>
        <w:gridCol w:w="1170"/>
        <w:gridCol w:w="900"/>
        <w:gridCol w:w="900"/>
      </w:tblGrid>
      <w:tr w:rsidR="00541EDD" w:rsidRPr="00275531" w14:paraId="2067D5D8" w14:textId="77777777" w:rsidTr="00E90CF0">
        <w:tc>
          <w:tcPr>
            <w:tcW w:w="1530" w:type="dxa"/>
            <w:vMerge w:val="restart"/>
          </w:tcPr>
          <w:p w14:paraId="5424E025" w14:textId="77777777" w:rsidR="00541EDD" w:rsidRPr="00C6420E" w:rsidRDefault="00541EDD" w:rsidP="007336D1">
            <w:pPr>
              <w:jc w:val="center"/>
              <w:rPr>
                <w:b/>
                <w:sz w:val="18"/>
                <w:szCs w:val="20"/>
              </w:rPr>
            </w:pPr>
            <w:r w:rsidRPr="00C6420E">
              <w:rPr>
                <w:b/>
                <w:sz w:val="18"/>
                <w:szCs w:val="20"/>
              </w:rPr>
              <w:t>G</w:t>
            </w:r>
            <w:r>
              <w:rPr>
                <w:b/>
                <w:sz w:val="18"/>
                <w:szCs w:val="20"/>
              </w:rPr>
              <w:t>roup/Program</w:t>
            </w:r>
          </w:p>
        </w:tc>
        <w:tc>
          <w:tcPr>
            <w:tcW w:w="3420" w:type="dxa"/>
            <w:gridSpan w:val="4"/>
            <w:tcBorders>
              <w:right w:val="single" w:sz="4" w:space="0" w:color="auto"/>
            </w:tcBorders>
          </w:tcPr>
          <w:p w14:paraId="25B7DFF5" w14:textId="77777777" w:rsidR="00541EDD" w:rsidRDefault="00541EDD" w:rsidP="007336D1">
            <w:pPr>
              <w:jc w:val="center"/>
              <w:rPr>
                <w:sz w:val="20"/>
                <w:szCs w:val="20"/>
              </w:rPr>
            </w:pPr>
            <w:r w:rsidRPr="00C6420E">
              <w:rPr>
                <w:b/>
                <w:i/>
                <w:sz w:val="18"/>
              </w:rPr>
              <w:t>Percent at or above standard</w:t>
            </w:r>
          </w:p>
        </w:tc>
        <w:tc>
          <w:tcPr>
            <w:tcW w:w="810" w:type="dxa"/>
            <w:tcBorders>
              <w:top w:val="nil"/>
              <w:left w:val="single" w:sz="4" w:space="0" w:color="auto"/>
              <w:bottom w:val="nil"/>
              <w:right w:val="single" w:sz="4" w:space="0" w:color="auto"/>
            </w:tcBorders>
          </w:tcPr>
          <w:p w14:paraId="1A177ECA" w14:textId="77777777" w:rsidR="00541EDD" w:rsidRDefault="00541EDD" w:rsidP="007336D1">
            <w:pPr>
              <w:jc w:val="center"/>
              <w:rPr>
                <w:sz w:val="20"/>
                <w:szCs w:val="20"/>
              </w:rPr>
            </w:pPr>
          </w:p>
        </w:tc>
        <w:tc>
          <w:tcPr>
            <w:tcW w:w="1530" w:type="dxa"/>
            <w:vMerge w:val="restart"/>
            <w:tcBorders>
              <w:left w:val="single" w:sz="4" w:space="0" w:color="auto"/>
            </w:tcBorders>
          </w:tcPr>
          <w:p w14:paraId="1267DB7C" w14:textId="77777777" w:rsidR="00541EDD" w:rsidRPr="000902B9" w:rsidRDefault="00541EDD" w:rsidP="007336D1">
            <w:pPr>
              <w:jc w:val="center"/>
              <w:rPr>
                <w:b/>
                <w:sz w:val="18"/>
                <w:szCs w:val="18"/>
              </w:rPr>
            </w:pPr>
            <w:r w:rsidRPr="00C6420E">
              <w:rPr>
                <w:b/>
                <w:sz w:val="18"/>
                <w:szCs w:val="20"/>
              </w:rPr>
              <w:t>G</w:t>
            </w:r>
            <w:r>
              <w:rPr>
                <w:b/>
                <w:sz w:val="18"/>
                <w:szCs w:val="20"/>
              </w:rPr>
              <w:t>roup/Program</w:t>
            </w:r>
          </w:p>
        </w:tc>
        <w:tc>
          <w:tcPr>
            <w:tcW w:w="3870" w:type="dxa"/>
            <w:gridSpan w:val="4"/>
            <w:tcBorders>
              <w:right w:val="single" w:sz="4" w:space="0" w:color="auto"/>
            </w:tcBorders>
          </w:tcPr>
          <w:p w14:paraId="355BDE31" w14:textId="77777777" w:rsidR="00541EDD" w:rsidRPr="00C6420E" w:rsidRDefault="00541EDD" w:rsidP="007336D1">
            <w:pPr>
              <w:jc w:val="center"/>
              <w:rPr>
                <w:b/>
                <w:i/>
                <w:sz w:val="18"/>
              </w:rPr>
            </w:pPr>
            <w:r w:rsidRPr="00C6420E">
              <w:rPr>
                <w:b/>
                <w:i/>
                <w:sz w:val="18"/>
              </w:rPr>
              <w:t>Percent at or above standard</w:t>
            </w:r>
          </w:p>
        </w:tc>
      </w:tr>
      <w:tr w:rsidR="00541EDD" w:rsidRPr="00275531" w14:paraId="752F6A96" w14:textId="77777777" w:rsidTr="00C253E7">
        <w:tc>
          <w:tcPr>
            <w:tcW w:w="1530" w:type="dxa"/>
            <w:vMerge/>
          </w:tcPr>
          <w:p w14:paraId="4A83835A" w14:textId="77777777" w:rsidR="00541EDD" w:rsidRPr="00C6420E" w:rsidRDefault="00541EDD" w:rsidP="00C253E7">
            <w:pPr>
              <w:jc w:val="center"/>
              <w:rPr>
                <w:b/>
                <w:sz w:val="18"/>
                <w:szCs w:val="20"/>
              </w:rPr>
            </w:pPr>
          </w:p>
        </w:tc>
        <w:tc>
          <w:tcPr>
            <w:tcW w:w="810" w:type="dxa"/>
          </w:tcPr>
          <w:p w14:paraId="32530344" w14:textId="77777777" w:rsidR="00541EDD" w:rsidRPr="00C6420E" w:rsidRDefault="00541EDD" w:rsidP="00C253E7">
            <w:pPr>
              <w:jc w:val="center"/>
              <w:rPr>
                <w:sz w:val="18"/>
                <w:szCs w:val="20"/>
              </w:rPr>
            </w:pPr>
            <w:r w:rsidRPr="00C6420E">
              <w:rPr>
                <w:sz w:val="18"/>
                <w:szCs w:val="20"/>
              </w:rPr>
              <w:t>2016-17</w:t>
            </w:r>
          </w:p>
        </w:tc>
        <w:tc>
          <w:tcPr>
            <w:tcW w:w="900" w:type="dxa"/>
          </w:tcPr>
          <w:p w14:paraId="35B10CF0" w14:textId="77777777" w:rsidR="00541EDD" w:rsidRPr="00C6420E" w:rsidRDefault="00541EDD" w:rsidP="00C253E7">
            <w:pPr>
              <w:jc w:val="center"/>
              <w:rPr>
                <w:sz w:val="18"/>
                <w:szCs w:val="20"/>
              </w:rPr>
            </w:pPr>
            <w:r w:rsidRPr="00C6420E">
              <w:rPr>
                <w:sz w:val="18"/>
                <w:szCs w:val="20"/>
              </w:rPr>
              <w:t>2017-18</w:t>
            </w:r>
          </w:p>
        </w:tc>
        <w:tc>
          <w:tcPr>
            <w:tcW w:w="810" w:type="dxa"/>
            <w:tcBorders>
              <w:right w:val="single" w:sz="4" w:space="0" w:color="auto"/>
            </w:tcBorders>
          </w:tcPr>
          <w:p w14:paraId="644A26BB" w14:textId="77777777" w:rsidR="00541EDD" w:rsidRPr="00C6420E" w:rsidRDefault="00541EDD" w:rsidP="00C253E7">
            <w:pPr>
              <w:jc w:val="center"/>
              <w:rPr>
                <w:sz w:val="18"/>
                <w:szCs w:val="20"/>
              </w:rPr>
            </w:pPr>
            <w:r w:rsidRPr="00C6420E">
              <w:rPr>
                <w:sz w:val="18"/>
                <w:szCs w:val="20"/>
              </w:rPr>
              <w:t>2018-19</w:t>
            </w:r>
          </w:p>
        </w:tc>
        <w:tc>
          <w:tcPr>
            <w:tcW w:w="900" w:type="dxa"/>
            <w:tcBorders>
              <w:right w:val="single" w:sz="4" w:space="0" w:color="auto"/>
            </w:tcBorders>
          </w:tcPr>
          <w:p w14:paraId="0BBCC215" w14:textId="77777777" w:rsidR="00541EDD" w:rsidRDefault="00541EDD" w:rsidP="00C253E7">
            <w:pPr>
              <w:jc w:val="center"/>
              <w:rPr>
                <w:sz w:val="20"/>
                <w:szCs w:val="20"/>
              </w:rPr>
            </w:pPr>
            <w:r w:rsidRPr="00F872EB">
              <w:rPr>
                <w:sz w:val="18"/>
                <w:szCs w:val="18"/>
              </w:rPr>
              <w:t>2019-20</w:t>
            </w:r>
          </w:p>
        </w:tc>
        <w:tc>
          <w:tcPr>
            <w:tcW w:w="810" w:type="dxa"/>
            <w:tcBorders>
              <w:top w:val="nil"/>
              <w:left w:val="single" w:sz="4" w:space="0" w:color="auto"/>
              <w:bottom w:val="nil"/>
              <w:right w:val="single" w:sz="4" w:space="0" w:color="auto"/>
            </w:tcBorders>
          </w:tcPr>
          <w:p w14:paraId="636E538D" w14:textId="77777777" w:rsidR="00541EDD" w:rsidRDefault="00541EDD" w:rsidP="00C253E7">
            <w:pPr>
              <w:jc w:val="center"/>
              <w:rPr>
                <w:sz w:val="20"/>
                <w:szCs w:val="20"/>
              </w:rPr>
            </w:pPr>
          </w:p>
        </w:tc>
        <w:tc>
          <w:tcPr>
            <w:tcW w:w="1530" w:type="dxa"/>
            <w:vMerge/>
            <w:tcBorders>
              <w:left w:val="single" w:sz="4" w:space="0" w:color="auto"/>
            </w:tcBorders>
          </w:tcPr>
          <w:p w14:paraId="1A8843B5" w14:textId="77777777" w:rsidR="00541EDD" w:rsidRPr="000902B9" w:rsidRDefault="00541EDD" w:rsidP="00C253E7">
            <w:pPr>
              <w:jc w:val="center"/>
              <w:rPr>
                <w:b/>
                <w:sz w:val="18"/>
                <w:szCs w:val="18"/>
              </w:rPr>
            </w:pPr>
          </w:p>
        </w:tc>
        <w:tc>
          <w:tcPr>
            <w:tcW w:w="900" w:type="dxa"/>
            <w:tcBorders>
              <w:right w:val="single" w:sz="4" w:space="0" w:color="auto"/>
            </w:tcBorders>
          </w:tcPr>
          <w:p w14:paraId="789A376A" w14:textId="77777777" w:rsidR="00541EDD" w:rsidRPr="000902B9" w:rsidRDefault="00541EDD" w:rsidP="00C253E7">
            <w:pPr>
              <w:jc w:val="center"/>
              <w:rPr>
                <w:sz w:val="18"/>
                <w:szCs w:val="18"/>
              </w:rPr>
            </w:pPr>
            <w:r w:rsidRPr="000902B9">
              <w:rPr>
                <w:sz w:val="18"/>
                <w:szCs w:val="18"/>
              </w:rPr>
              <w:t>2016-17</w:t>
            </w:r>
          </w:p>
        </w:tc>
        <w:tc>
          <w:tcPr>
            <w:tcW w:w="1170" w:type="dxa"/>
            <w:tcBorders>
              <w:right w:val="single" w:sz="4" w:space="0" w:color="auto"/>
            </w:tcBorders>
          </w:tcPr>
          <w:p w14:paraId="4F4CD458" w14:textId="77777777" w:rsidR="00541EDD" w:rsidRPr="000902B9" w:rsidRDefault="00541EDD" w:rsidP="00C253E7">
            <w:pPr>
              <w:jc w:val="center"/>
              <w:rPr>
                <w:sz w:val="18"/>
                <w:szCs w:val="18"/>
              </w:rPr>
            </w:pPr>
            <w:r w:rsidRPr="000902B9">
              <w:rPr>
                <w:sz w:val="18"/>
                <w:szCs w:val="18"/>
              </w:rPr>
              <w:t>2017-18</w:t>
            </w:r>
          </w:p>
        </w:tc>
        <w:tc>
          <w:tcPr>
            <w:tcW w:w="900" w:type="dxa"/>
            <w:tcBorders>
              <w:right w:val="single" w:sz="4" w:space="0" w:color="auto"/>
            </w:tcBorders>
          </w:tcPr>
          <w:p w14:paraId="517B111B" w14:textId="77777777" w:rsidR="00541EDD" w:rsidRPr="000902B9" w:rsidRDefault="00541EDD" w:rsidP="00C253E7">
            <w:pPr>
              <w:jc w:val="center"/>
              <w:rPr>
                <w:sz w:val="18"/>
                <w:szCs w:val="18"/>
              </w:rPr>
            </w:pPr>
            <w:r w:rsidRPr="000902B9">
              <w:rPr>
                <w:sz w:val="18"/>
                <w:szCs w:val="18"/>
              </w:rPr>
              <w:t>2018-19</w:t>
            </w:r>
          </w:p>
        </w:tc>
        <w:tc>
          <w:tcPr>
            <w:tcW w:w="900" w:type="dxa"/>
            <w:tcBorders>
              <w:right w:val="single" w:sz="4" w:space="0" w:color="auto"/>
            </w:tcBorders>
          </w:tcPr>
          <w:p w14:paraId="794C0A2D" w14:textId="77777777" w:rsidR="00541EDD" w:rsidRPr="000902B9" w:rsidRDefault="00541EDD" w:rsidP="00C253E7">
            <w:pPr>
              <w:jc w:val="center"/>
              <w:rPr>
                <w:sz w:val="18"/>
                <w:szCs w:val="18"/>
              </w:rPr>
            </w:pPr>
            <w:r>
              <w:rPr>
                <w:sz w:val="18"/>
                <w:szCs w:val="18"/>
              </w:rPr>
              <w:t>2019-20</w:t>
            </w:r>
          </w:p>
        </w:tc>
      </w:tr>
      <w:tr w:rsidR="00541EDD" w:rsidRPr="00275531" w14:paraId="3DA0F3AE" w14:textId="77777777" w:rsidTr="00C253E7">
        <w:tc>
          <w:tcPr>
            <w:tcW w:w="1530" w:type="dxa"/>
          </w:tcPr>
          <w:p w14:paraId="371901A4" w14:textId="77777777" w:rsidR="00541EDD" w:rsidRPr="009B4EC0" w:rsidRDefault="00541EDD" w:rsidP="00C253E7">
            <w:pPr>
              <w:jc w:val="center"/>
              <w:rPr>
                <w:sz w:val="18"/>
                <w:szCs w:val="18"/>
              </w:rPr>
            </w:pPr>
            <w:r w:rsidRPr="009B4EC0">
              <w:rPr>
                <w:sz w:val="18"/>
                <w:szCs w:val="18"/>
              </w:rPr>
              <w:t>Asian</w:t>
            </w:r>
          </w:p>
        </w:tc>
        <w:tc>
          <w:tcPr>
            <w:tcW w:w="810" w:type="dxa"/>
            <w:shd w:val="clear" w:color="auto" w:fill="FFFFFF" w:themeFill="background1"/>
          </w:tcPr>
          <w:p w14:paraId="5560C1E0" w14:textId="6B7E116A" w:rsidR="00541EDD" w:rsidRPr="00C6420E" w:rsidRDefault="00FD0BDA" w:rsidP="00C253E7">
            <w:pPr>
              <w:jc w:val="center"/>
              <w:rPr>
                <w:sz w:val="18"/>
                <w:szCs w:val="20"/>
              </w:rPr>
            </w:pPr>
            <w:r>
              <w:rPr>
                <w:noProof/>
                <w:sz w:val="18"/>
                <w:szCs w:val="20"/>
              </w:rPr>
              <w:t>&gt;90</w:t>
            </w:r>
          </w:p>
        </w:tc>
        <w:tc>
          <w:tcPr>
            <w:tcW w:w="900" w:type="dxa"/>
            <w:shd w:val="clear" w:color="auto" w:fill="FFFFFF" w:themeFill="background1"/>
          </w:tcPr>
          <w:p w14:paraId="7BFA8B48" w14:textId="73F3FEB2" w:rsidR="00541EDD" w:rsidRPr="00C6420E" w:rsidRDefault="00FD0BDA" w:rsidP="00C253E7">
            <w:pPr>
              <w:jc w:val="center"/>
              <w:rPr>
                <w:sz w:val="18"/>
                <w:szCs w:val="20"/>
              </w:rPr>
            </w:pPr>
            <w:r>
              <w:rPr>
                <w:noProof/>
                <w:sz w:val="18"/>
                <w:szCs w:val="20"/>
              </w:rPr>
              <w:t>&gt;90</w:t>
            </w:r>
          </w:p>
        </w:tc>
        <w:tc>
          <w:tcPr>
            <w:tcW w:w="810" w:type="dxa"/>
            <w:tcBorders>
              <w:right w:val="single" w:sz="4" w:space="0" w:color="auto"/>
            </w:tcBorders>
            <w:shd w:val="clear" w:color="auto" w:fill="FFFFFF" w:themeFill="background1"/>
          </w:tcPr>
          <w:p w14:paraId="55BE5259" w14:textId="059EF7C2" w:rsidR="00541EDD" w:rsidRPr="00C6420E" w:rsidRDefault="00FD0BDA" w:rsidP="00C253E7">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016A10A7" w14:textId="77777777" w:rsidR="00541EDD" w:rsidRPr="00275531" w:rsidRDefault="00541EDD" w:rsidP="00C253E7">
            <w:pPr>
              <w:jc w:val="center"/>
              <w:rPr>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D0D94DB" w14:textId="77777777" w:rsidR="00541EDD" w:rsidRPr="00275531" w:rsidRDefault="00541EDD" w:rsidP="00C253E7">
            <w:pPr>
              <w:jc w:val="center"/>
              <w:rPr>
                <w:sz w:val="20"/>
                <w:szCs w:val="20"/>
              </w:rPr>
            </w:pPr>
          </w:p>
        </w:tc>
        <w:tc>
          <w:tcPr>
            <w:tcW w:w="1530" w:type="dxa"/>
            <w:tcBorders>
              <w:left w:val="single" w:sz="4" w:space="0" w:color="auto"/>
            </w:tcBorders>
            <w:shd w:val="clear" w:color="auto" w:fill="FFFFFF" w:themeFill="background1"/>
          </w:tcPr>
          <w:p w14:paraId="6D148C9E" w14:textId="77777777" w:rsidR="00541EDD" w:rsidRPr="009B4EC0" w:rsidRDefault="00541EDD" w:rsidP="00C253E7">
            <w:pPr>
              <w:jc w:val="center"/>
              <w:rPr>
                <w:sz w:val="18"/>
                <w:szCs w:val="18"/>
              </w:rPr>
            </w:pPr>
            <w:r w:rsidRPr="009B4EC0">
              <w:rPr>
                <w:sz w:val="18"/>
                <w:szCs w:val="18"/>
              </w:rPr>
              <w:t>Asian</w:t>
            </w:r>
          </w:p>
        </w:tc>
        <w:tc>
          <w:tcPr>
            <w:tcW w:w="900" w:type="dxa"/>
            <w:tcBorders>
              <w:right w:val="single" w:sz="4" w:space="0" w:color="auto"/>
            </w:tcBorders>
            <w:shd w:val="clear" w:color="auto" w:fill="FFFFFF" w:themeFill="background1"/>
          </w:tcPr>
          <w:p w14:paraId="486386C1" w14:textId="77777777" w:rsidR="00541EDD" w:rsidRPr="000902B9" w:rsidRDefault="00541EDD" w:rsidP="00C253E7">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2D356F9C"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760770CF"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67FBDCC" w14:textId="77777777" w:rsidR="00541EDD" w:rsidRDefault="00541EDD" w:rsidP="00C253E7">
            <w:pPr>
              <w:jc w:val="center"/>
              <w:rPr>
                <w:sz w:val="18"/>
                <w:szCs w:val="20"/>
              </w:rPr>
            </w:pPr>
            <w:r w:rsidRPr="00F872EB">
              <w:rPr>
                <w:sz w:val="18"/>
                <w:szCs w:val="18"/>
              </w:rPr>
              <w:t>n/a</w:t>
            </w:r>
          </w:p>
        </w:tc>
      </w:tr>
      <w:tr w:rsidR="00541EDD" w:rsidRPr="00275531" w14:paraId="7733ADA0" w14:textId="77777777" w:rsidTr="00C253E7">
        <w:tc>
          <w:tcPr>
            <w:tcW w:w="1530" w:type="dxa"/>
          </w:tcPr>
          <w:p w14:paraId="62B1395E" w14:textId="77777777" w:rsidR="00541EDD" w:rsidRPr="009B4EC0" w:rsidRDefault="00541EDD" w:rsidP="00C253E7">
            <w:pPr>
              <w:jc w:val="center"/>
              <w:rPr>
                <w:sz w:val="18"/>
                <w:szCs w:val="18"/>
              </w:rPr>
            </w:pPr>
            <w:r w:rsidRPr="009B4EC0">
              <w:rPr>
                <w:sz w:val="18"/>
                <w:szCs w:val="18"/>
              </w:rPr>
              <w:t>Black/African American</w:t>
            </w:r>
          </w:p>
        </w:tc>
        <w:tc>
          <w:tcPr>
            <w:tcW w:w="810" w:type="dxa"/>
          </w:tcPr>
          <w:p w14:paraId="43F2BF36" w14:textId="77777777" w:rsidR="00541EDD" w:rsidRPr="00C6420E" w:rsidRDefault="00541EDD" w:rsidP="00C253E7">
            <w:pPr>
              <w:jc w:val="center"/>
              <w:rPr>
                <w:sz w:val="18"/>
                <w:szCs w:val="20"/>
              </w:rPr>
            </w:pPr>
            <w:r w:rsidRPr="00DC7116">
              <w:rPr>
                <w:noProof/>
                <w:sz w:val="18"/>
                <w:szCs w:val="20"/>
              </w:rPr>
              <w:t>-</w:t>
            </w:r>
          </w:p>
        </w:tc>
        <w:tc>
          <w:tcPr>
            <w:tcW w:w="900" w:type="dxa"/>
            <w:shd w:val="clear" w:color="auto" w:fill="FFFFFF" w:themeFill="background1"/>
          </w:tcPr>
          <w:p w14:paraId="529E6251" w14:textId="77777777" w:rsidR="00541EDD" w:rsidRPr="00C6420E" w:rsidRDefault="00541EDD" w:rsidP="00C253E7">
            <w:pPr>
              <w:jc w:val="center"/>
              <w:rPr>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212EA641" w14:textId="77777777" w:rsidR="00541EDD" w:rsidRPr="00C6420E"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5ACC383" w14:textId="77777777" w:rsidR="00541EDD" w:rsidRPr="00275531" w:rsidRDefault="00541EDD" w:rsidP="00C253E7">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1FD53F66" w14:textId="77777777" w:rsidR="00541EDD" w:rsidRPr="00275531" w:rsidRDefault="00541EDD" w:rsidP="00C253E7">
            <w:pPr>
              <w:jc w:val="center"/>
              <w:rPr>
                <w:noProof/>
                <w:sz w:val="20"/>
                <w:szCs w:val="20"/>
              </w:rPr>
            </w:pPr>
          </w:p>
        </w:tc>
        <w:tc>
          <w:tcPr>
            <w:tcW w:w="1530" w:type="dxa"/>
            <w:tcBorders>
              <w:left w:val="single" w:sz="4" w:space="0" w:color="auto"/>
            </w:tcBorders>
            <w:shd w:val="clear" w:color="auto" w:fill="FFFFFF" w:themeFill="background1"/>
          </w:tcPr>
          <w:p w14:paraId="52EDF87B" w14:textId="77777777" w:rsidR="00541EDD" w:rsidRPr="009B4EC0" w:rsidRDefault="00541EDD" w:rsidP="00C253E7">
            <w:pPr>
              <w:jc w:val="center"/>
              <w:rPr>
                <w:sz w:val="18"/>
                <w:szCs w:val="18"/>
              </w:rPr>
            </w:pPr>
            <w:r w:rsidRPr="009B4EC0">
              <w:rPr>
                <w:sz w:val="18"/>
                <w:szCs w:val="18"/>
              </w:rPr>
              <w:t>Black/African American</w:t>
            </w:r>
          </w:p>
        </w:tc>
        <w:tc>
          <w:tcPr>
            <w:tcW w:w="900" w:type="dxa"/>
            <w:tcBorders>
              <w:right w:val="single" w:sz="4" w:space="0" w:color="auto"/>
            </w:tcBorders>
            <w:shd w:val="clear" w:color="auto" w:fill="FFFFFF" w:themeFill="background1"/>
          </w:tcPr>
          <w:p w14:paraId="0E626B04" w14:textId="77777777" w:rsidR="00541EDD" w:rsidRPr="000902B9" w:rsidRDefault="00541EDD" w:rsidP="00C253E7">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70B0343E"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32D12CC7"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DAFAAAF" w14:textId="77777777" w:rsidR="00541EDD" w:rsidRDefault="00541EDD" w:rsidP="00C253E7">
            <w:pPr>
              <w:jc w:val="center"/>
              <w:rPr>
                <w:sz w:val="18"/>
                <w:szCs w:val="20"/>
              </w:rPr>
            </w:pPr>
            <w:r w:rsidRPr="00F872EB">
              <w:rPr>
                <w:sz w:val="18"/>
                <w:szCs w:val="18"/>
              </w:rPr>
              <w:t>n/a</w:t>
            </w:r>
          </w:p>
        </w:tc>
      </w:tr>
      <w:tr w:rsidR="00541EDD" w:rsidRPr="00275531" w14:paraId="0AA3625E" w14:textId="77777777" w:rsidTr="00C253E7">
        <w:tc>
          <w:tcPr>
            <w:tcW w:w="1530" w:type="dxa"/>
          </w:tcPr>
          <w:p w14:paraId="1498B9DB" w14:textId="77777777" w:rsidR="00541EDD" w:rsidRPr="009B4EC0" w:rsidRDefault="00541EDD" w:rsidP="00C253E7">
            <w:pPr>
              <w:jc w:val="center"/>
              <w:rPr>
                <w:sz w:val="18"/>
                <w:szCs w:val="18"/>
              </w:rPr>
            </w:pPr>
            <w:r w:rsidRPr="009B4EC0">
              <w:rPr>
                <w:sz w:val="18"/>
                <w:szCs w:val="18"/>
              </w:rPr>
              <w:t>Hispanic/Latino</w:t>
            </w:r>
          </w:p>
        </w:tc>
        <w:tc>
          <w:tcPr>
            <w:tcW w:w="810" w:type="dxa"/>
          </w:tcPr>
          <w:p w14:paraId="421EBB3C" w14:textId="77777777" w:rsidR="00541EDD" w:rsidRPr="00C6420E" w:rsidRDefault="00541EDD" w:rsidP="00C253E7">
            <w:pPr>
              <w:jc w:val="center"/>
              <w:rPr>
                <w:sz w:val="18"/>
                <w:szCs w:val="20"/>
              </w:rPr>
            </w:pPr>
            <w:r w:rsidRPr="00DC7116">
              <w:rPr>
                <w:noProof/>
                <w:sz w:val="18"/>
                <w:szCs w:val="20"/>
              </w:rPr>
              <w:t>-</w:t>
            </w:r>
          </w:p>
        </w:tc>
        <w:tc>
          <w:tcPr>
            <w:tcW w:w="900" w:type="dxa"/>
          </w:tcPr>
          <w:p w14:paraId="3001BAE0" w14:textId="77777777" w:rsidR="00541EDD" w:rsidRPr="00C6420E" w:rsidRDefault="00541EDD" w:rsidP="00C253E7">
            <w:pPr>
              <w:jc w:val="center"/>
              <w:rPr>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4D6AE131" w14:textId="77777777" w:rsidR="00541EDD" w:rsidRPr="00C6420E"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84DE906" w14:textId="77777777" w:rsidR="00541EDD" w:rsidRPr="00B960F4" w:rsidRDefault="00541EDD" w:rsidP="00C253E7">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7FF144F2" w14:textId="77777777" w:rsidR="00541EDD" w:rsidRPr="00B960F4" w:rsidRDefault="00541EDD" w:rsidP="00C253E7">
            <w:pPr>
              <w:jc w:val="center"/>
              <w:rPr>
                <w:noProof/>
                <w:sz w:val="20"/>
                <w:szCs w:val="20"/>
              </w:rPr>
            </w:pPr>
          </w:p>
        </w:tc>
        <w:tc>
          <w:tcPr>
            <w:tcW w:w="1530" w:type="dxa"/>
            <w:tcBorders>
              <w:left w:val="single" w:sz="4" w:space="0" w:color="auto"/>
            </w:tcBorders>
            <w:shd w:val="clear" w:color="auto" w:fill="FFFFFF" w:themeFill="background1"/>
          </w:tcPr>
          <w:p w14:paraId="65EEF9D6" w14:textId="77777777" w:rsidR="00541EDD" w:rsidRPr="009B4EC0" w:rsidRDefault="00541EDD" w:rsidP="00C253E7">
            <w:pPr>
              <w:jc w:val="center"/>
              <w:rPr>
                <w:sz w:val="18"/>
                <w:szCs w:val="18"/>
              </w:rPr>
            </w:pPr>
            <w:r w:rsidRPr="009B4EC0">
              <w:rPr>
                <w:sz w:val="18"/>
                <w:szCs w:val="18"/>
              </w:rPr>
              <w:t>Hispanic/Latino</w:t>
            </w:r>
          </w:p>
        </w:tc>
        <w:tc>
          <w:tcPr>
            <w:tcW w:w="900" w:type="dxa"/>
            <w:tcBorders>
              <w:right w:val="single" w:sz="4" w:space="0" w:color="auto"/>
            </w:tcBorders>
            <w:shd w:val="clear" w:color="auto" w:fill="FFFFFF" w:themeFill="background1"/>
          </w:tcPr>
          <w:p w14:paraId="1BF385C0" w14:textId="77777777" w:rsidR="00541EDD" w:rsidRPr="000902B9" w:rsidRDefault="00541EDD" w:rsidP="00C253E7">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685EC5A7"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16D18CA2"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000CEB16" w14:textId="77777777" w:rsidR="00541EDD" w:rsidRDefault="00541EDD" w:rsidP="00C253E7">
            <w:pPr>
              <w:jc w:val="center"/>
              <w:rPr>
                <w:sz w:val="18"/>
                <w:szCs w:val="20"/>
              </w:rPr>
            </w:pPr>
            <w:r w:rsidRPr="00F872EB">
              <w:rPr>
                <w:sz w:val="18"/>
                <w:szCs w:val="18"/>
              </w:rPr>
              <w:t>n/a</w:t>
            </w:r>
          </w:p>
        </w:tc>
      </w:tr>
      <w:tr w:rsidR="00541EDD" w:rsidRPr="00275531" w14:paraId="47DC2DAA" w14:textId="77777777" w:rsidTr="00C253E7">
        <w:tc>
          <w:tcPr>
            <w:tcW w:w="1530" w:type="dxa"/>
          </w:tcPr>
          <w:p w14:paraId="39016C8B" w14:textId="77777777" w:rsidR="00541EDD" w:rsidRPr="009B4EC0" w:rsidRDefault="00541EDD" w:rsidP="00C253E7">
            <w:pPr>
              <w:jc w:val="center"/>
              <w:rPr>
                <w:sz w:val="18"/>
                <w:szCs w:val="18"/>
              </w:rPr>
            </w:pPr>
            <w:r w:rsidRPr="009B4EC0">
              <w:rPr>
                <w:sz w:val="18"/>
                <w:szCs w:val="18"/>
              </w:rPr>
              <w:t>Two or more races</w:t>
            </w:r>
          </w:p>
        </w:tc>
        <w:tc>
          <w:tcPr>
            <w:tcW w:w="810" w:type="dxa"/>
          </w:tcPr>
          <w:p w14:paraId="06ADE111" w14:textId="77777777" w:rsidR="00541EDD" w:rsidRPr="00C6420E" w:rsidRDefault="00541EDD" w:rsidP="00C253E7">
            <w:pPr>
              <w:jc w:val="center"/>
              <w:rPr>
                <w:sz w:val="18"/>
                <w:szCs w:val="20"/>
              </w:rPr>
            </w:pPr>
            <w:r w:rsidRPr="00DC7116">
              <w:rPr>
                <w:noProof/>
                <w:sz w:val="18"/>
                <w:szCs w:val="20"/>
              </w:rPr>
              <w:t>-</w:t>
            </w:r>
          </w:p>
        </w:tc>
        <w:tc>
          <w:tcPr>
            <w:tcW w:w="900" w:type="dxa"/>
          </w:tcPr>
          <w:p w14:paraId="579FFEE6" w14:textId="77777777" w:rsidR="00541EDD" w:rsidRPr="00C6420E" w:rsidRDefault="00541EDD" w:rsidP="00C253E7">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3002A076" w14:textId="77777777" w:rsidR="00541EDD" w:rsidRPr="00C6420E"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6FD29FB6" w14:textId="77777777" w:rsidR="00541EDD" w:rsidRPr="00B960F4" w:rsidRDefault="00541EDD" w:rsidP="00C253E7">
            <w:pPr>
              <w:jc w:val="center"/>
              <w:rPr>
                <w:noProof/>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7E4608F1" w14:textId="77777777" w:rsidR="00541EDD" w:rsidRPr="00B960F4" w:rsidRDefault="00541EDD" w:rsidP="00C253E7">
            <w:pPr>
              <w:jc w:val="center"/>
              <w:rPr>
                <w:noProof/>
                <w:sz w:val="20"/>
                <w:szCs w:val="20"/>
              </w:rPr>
            </w:pPr>
          </w:p>
        </w:tc>
        <w:tc>
          <w:tcPr>
            <w:tcW w:w="1530" w:type="dxa"/>
            <w:tcBorders>
              <w:left w:val="single" w:sz="4" w:space="0" w:color="auto"/>
            </w:tcBorders>
            <w:shd w:val="clear" w:color="auto" w:fill="FFFFFF" w:themeFill="background1"/>
          </w:tcPr>
          <w:p w14:paraId="5FD20141" w14:textId="77777777" w:rsidR="00541EDD" w:rsidRPr="009B4EC0" w:rsidRDefault="00541EDD" w:rsidP="00C253E7">
            <w:pPr>
              <w:jc w:val="center"/>
              <w:rPr>
                <w:sz w:val="18"/>
                <w:szCs w:val="18"/>
              </w:rPr>
            </w:pPr>
            <w:r w:rsidRPr="009B4EC0">
              <w:rPr>
                <w:sz w:val="18"/>
                <w:szCs w:val="18"/>
              </w:rPr>
              <w:t>Two or more races</w:t>
            </w:r>
          </w:p>
        </w:tc>
        <w:tc>
          <w:tcPr>
            <w:tcW w:w="900" w:type="dxa"/>
            <w:tcBorders>
              <w:right w:val="single" w:sz="4" w:space="0" w:color="auto"/>
            </w:tcBorders>
            <w:shd w:val="clear" w:color="auto" w:fill="FFFFFF" w:themeFill="background1"/>
          </w:tcPr>
          <w:p w14:paraId="1687169F" w14:textId="77777777" w:rsidR="00541EDD" w:rsidRPr="000902B9" w:rsidRDefault="00541EDD" w:rsidP="00C253E7">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577B9CD7"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3C3CBE18"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01557E55" w14:textId="77777777" w:rsidR="00541EDD" w:rsidRDefault="00541EDD" w:rsidP="00C253E7">
            <w:pPr>
              <w:jc w:val="center"/>
              <w:rPr>
                <w:sz w:val="18"/>
                <w:szCs w:val="20"/>
              </w:rPr>
            </w:pPr>
            <w:r w:rsidRPr="00F872EB">
              <w:rPr>
                <w:sz w:val="18"/>
                <w:szCs w:val="18"/>
              </w:rPr>
              <w:t>n/a</w:t>
            </w:r>
          </w:p>
        </w:tc>
      </w:tr>
      <w:tr w:rsidR="00541EDD" w:rsidRPr="00275531" w14:paraId="50423337" w14:textId="77777777" w:rsidTr="00C253E7">
        <w:tc>
          <w:tcPr>
            <w:tcW w:w="1530" w:type="dxa"/>
          </w:tcPr>
          <w:p w14:paraId="64D0A1BB" w14:textId="77777777" w:rsidR="00541EDD" w:rsidRPr="009B4EC0" w:rsidRDefault="00541EDD" w:rsidP="00C253E7">
            <w:pPr>
              <w:jc w:val="center"/>
              <w:rPr>
                <w:sz w:val="18"/>
                <w:szCs w:val="18"/>
              </w:rPr>
            </w:pPr>
            <w:r w:rsidRPr="009B4EC0">
              <w:rPr>
                <w:sz w:val="18"/>
                <w:szCs w:val="18"/>
              </w:rPr>
              <w:t>White</w:t>
            </w:r>
          </w:p>
        </w:tc>
        <w:tc>
          <w:tcPr>
            <w:tcW w:w="810" w:type="dxa"/>
          </w:tcPr>
          <w:p w14:paraId="32D97979" w14:textId="09012125" w:rsidR="00541EDD" w:rsidRPr="00C6420E" w:rsidRDefault="00FD0BDA" w:rsidP="00C253E7">
            <w:pPr>
              <w:jc w:val="center"/>
              <w:rPr>
                <w:sz w:val="18"/>
                <w:szCs w:val="20"/>
              </w:rPr>
            </w:pPr>
            <w:r>
              <w:rPr>
                <w:noProof/>
                <w:sz w:val="18"/>
                <w:szCs w:val="20"/>
              </w:rPr>
              <w:t>&gt;90</w:t>
            </w:r>
          </w:p>
        </w:tc>
        <w:tc>
          <w:tcPr>
            <w:tcW w:w="900" w:type="dxa"/>
          </w:tcPr>
          <w:p w14:paraId="5C15D811" w14:textId="4D694DBE" w:rsidR="00541EDD" w:rsidRPr="00C6420E" w:rsidRDefault="00FD0BDA" w:rsidP="00C253E7">
            <w:pPr>
              <w:jc w:val="center"/>
              <w:rPr>
                <w:noProof/>
                <w:sz w:val="18"/>
                <w:szCs w:val="20"/>
              </w:rPr>
            </w:pPr>
            <w:r>
              <w:rPr>
                <w:noProof/>
                <w:sz w:val="18"/>
                <w:szCs w:val="20"/>
              </w:rPr>
              <w:t>&gt;90</w:t>
            </w:r>
          </w:p>
        </w:tc>
        <w:tc>
          <w:tcPr>
            <w:tcW w:w="810" w:type="dxa"/>
            <w:tcBorders>
              <w:right w:val="single" w:sz="4" w:space="0" w:color="auto"/>
            </w:tcBorders>
            <w:shd w:val="clear" w:color="auto" w:fill="FFFFFF" w:themeFill="background1"/>
          </w:tcPr>
          <w:p w14:paraId="4D0EFE75" w14:textId="1A0BDD3D" w:rsidR="00541EDD" w:rsidRPr="00C6420E" w:rsidRDefault="00FD0BDA" w:rsidP="00C253E7">
            <w:pPr>
              <w:jc w:val="center"/>
              <w:rPr>
                <w:sz w:val="18"/>
                <w:szCs w:val="20"/>
              </w:rPr>
            </w:pPr>
            <w:r>
              <w:rPr>
                <w:noProof/>
                <w:sz w:val="18"/>
                <w:szCs w:val="20"/>
              </w:rPr>
              <w:t>&gt;90</w:t>
            </w:r>
          </w:p>
        </w:tc>
        <w:tc>
          <w:tcPr>
            <w:tcW w:w="900" w:type="dxa"/>
            <w:tcBorders>
              <w:right w:val="single" w:sz="4" w:space="0" w:color="auto"/>
            </w:tcBorders>
            <w:shd w:val="clear" w:color="auto" w:fill="FFFFFF" w:themeFill="background1"/>
          </w:tcPr>
          <w:p w14:paraId="5344B920" w14:textId="77777777" w:rsidR="00541EDD" w:rsidRPr="00B960F4" w:rsidRDefault="00541EDD" w:rsidP="00C253E7">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0E7EECAD" w14:textId="77777777" w:rsidR="00541EDD" w:rsidRPr="00B960F4" w:rsidRDefault="00541EDD" w:rsidP="00C253E7">
            <w:pPr>
              <w:jc w:val="center"/>
              <w:rPr>
                <w:noProof/>
                <w:sz w:val="20"/>
                <w:szCs w:val="20"/>
              </w:rPr>
            </w:pPr>
          </w:p>
        </w:tc>
        <w:tc>
          <w:tcPr>
            <w:tcW w:w="1530" w:type="dxa"/>
            <w:tcBorders>
              <w:left w:val="single" w:sz="4" w:space="0" w:color="auto"/>
            </w:tcBorders>
            <w:shd w:val="clear" w:color="auto" w:fill="FFFFFF" w:themeFill="background1"/>
          </w:tcPr>
          <w:p w14:paraId="364A597A" w14:textId="77777777" w:rsidR="00541EDD" w:rsidRPr="009B4EC0" w:rsidRDefault="00541EDD" w:rsidP="00C253E7">
            <w:pPr>
              <w:jc w:val="center"/>
              <w:rPr>
                <w:sz w:val="18"/>
                <w:szCs w:val="18"/>
              </w:rPr>
            </w:pPr>
            <w:r w:rsidRPr="009B4EC0">
              <w:rPr>
                <w:sz w:val="18"/>
                <w:szCs w:val="18"/>
              </w:rPr>
              <w:t>White</w:t>
            </w:r>
          </w:p>
        </w:tc>
        <w:tc>
          <w:tcPr>
            <w:tcW w:w="900" w:type="dxa"/>
            <w:tcBorders>
              <w:right w:val="single" w:sz="4" w:space="0" w:color="auto"/>
            </w:tcBorders>
            <w:shd w:val="clear" w:color="auto" w:fill="FFFFFF" w:themeFill="background1"/>
          </w:tcPr>
          <w:p w14:paraId="5D5772BD" w14:textId="77777777" w:rsidR="00541EDD" w:rsidRPr="000902B9" w:rsidRDefault="00541EDD" w:rsidP="00C253E7">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7ED99931"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7CD6F983"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5E2F1B96" w14:textId="77777777" w:rsidR="00541EDD" w:rsidRDefault="00541EDD" w:rsidP="00C253E7">
            <w:pPr>
              <w:jc w:val="center"/>
              <w:rPr>
                <w:sz w:val="18"/>
                <w:szCs w:val="20"/>
              </w:rPr>
            </w:pPr>
            <w:r w:rsidRPr="00F872EB">
              <w:rPr>
                <w:sz w:val="18"/>
                <w:szCs w:val="18"/>
              </w:rPr>
              <w:t>n/a</w:t>
            </w:r>
          </w:p>
        </w:tc>
      </w:tr>
      <w:tr w:rsidR="00541EDD" w:rsidRPr="00275531" w14:paraId="1F8EC865" w14:textId="77777777" w:rsidTr="00C253E7">
        <w:tc>
          <w:tcPr>
            <w:tcW w:w="1530" w:type="dxa"/>
          </w:tcPr>
          <w:p w14:paraId="16B3AA23" w14:textId="77777777" w:rsidR="00541EDD" w:rsidRPr="009B4EC0" w:rsidRDefault="00541EDD" w:rsidP="00C253E7">
            <w:pPr>
              <w:jc w:val="center"/>
              <w:rPr>
                <w:sz w:val="18"/>
                <w:szCs w:val="18"/>
              </w:rPr>
            </w:pPr>
            <w:r>
              <w:rPr>
                <w:sz w:val="18"/>
                <w:szCs w:val="18"/>
              </w:rPr>
              <w:t>English Learner</w:t>
            </w:r>
          </w:p>
        </w:tc>
        <w:tc>
          <w:tcPr>
            <w:tcW w:w="810" w:type="dxa"/>
          </w:tcPr>
          <w:p w14:paraId="0592BC70" w14:textId="77777777" w:rsidR="00541EDD" w:rsidRPr="00C6420E" w:rsidRDefault="00541EDD" w:rsidP="00C253E7">
            <w:pPr>
              <w:jc w:val="center"/>
              <w:rPr>
                <w:sz w:val="18"/>
                <w:szCs w:val="20"/>
              </w:rPr>
            </w:pPr>
            <w:r w:rsidRPr="00DC7116">
              <w:rPr>
                <w:noProof/>
                <w:sz w:val="18"/>
                <w:szCs w:val="20"/>
              </w:rPr>
              <w:t>-</w:t>
            </w:r>
          </w:p>
        </w:tc>
        <w:tc>
          <w:tcPr>
            <w:tcW w:w="900" w:type="dxa"/>
          </w:tcPr>
          <w:p w14:paraId="6953BF3F" w14:textId="77777777" w:rsidR="00541EDD" w:rsidRPr="00C6420E" w:rsidRDefault="00541EDD" w:rsidP="00C253E7">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4CDCB452" w14:textId="77777777" w:rsidR="00541EDD" w:rsidRPr="00C6420E"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49FE7EDC" w14:textId="77777777" w:rsidR="00541EDD" w:rsidRPr="00B960F4" w:rsidRDefault="00541EDD" w:rsidP="00C253E7">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4355AC4B" w14:textId="77777777" w:rsidR="00541EDD" w:rsidRPr="00B960F4" w:rsidRDefault="00541EDD" w:rsidP="00C253E7">
            <w:pPr>
              <w:jc w:val="center"/>
              <w:rPr>
                <w:noProof/>
                <w:sz w:val="20"/>
                <w:szCs w:val="20"/>
              </w:rPr>
            </w:pPr>
          </w:p>
        </w:tc>
        <w:tc>
          <w:tcPr>
            <w:tcW w:w="1530" w:type="dxa"/>
            <w:tcBorders>
              <w:left w:val="single" w:sz="4" w:space="0" w:color="auto"/>
            </w:tcBorders>
            <w:shd w:val="clear" w:color="auto" w:fill="FFFFFF" w:themeFill="background1"/>
          </w:tcPr>
          <w:p w14:paraId="48BF8214" w14:textId="77777777" w:rsidR="00541EDD" w:rsidRPr="009B4EC0" w:rsidRDefault="00541EDD" w:rsidP="00C253E7">
            <w:pPr>
              <w:jc w:val="center"/>
              <w:rPr>
                <w:sz w:val="18"/>
                <w:szCs w:val="18"/>
              </w:rPr>
            </w:pPr>
            <w:r>
              <w:rPr>
                <w:sz w:val="18"/>
                <w:szCs w:val="18"/>
              </w:rPr>
              <w:t>English Learner</w:t>
            </w:r>
          </w:p>
        </w:tc>
        <w:tc>
          <w:tcPr>
            <w:tcW w:w="900" w:type="dxa"/>
            <w:tcBorders>
              <w:right w:val="single" w:sz="4" w:space="0" w:color="auto"/>
            </w:tcBorders>
            <w:shd w:val="clear" w:color="auto" w:fill="FFFFFF" w:themeFill="background1"/>
          </w:tcPr>
          <w:p w14:paraId="75EE0205" w14:textId="77777777" w:rsidR="00541EDD" w:rsidRPr="000902B9" w:rsidRDefault="00541EDD" w:rsidP="00C253E7">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46D061F7"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434B2D27" w14:textId="77777777" w:rsidR="00541EDD" w:rsidRPr="000902B9" w:rsidRDefault="00541EDD" w:rsidP="00C253E7">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361004A4" w14:textId="77777777" w:rsidR="00541EDD" w:rsidRDefault="00541EDD" w:rsidP="00C253E7">
            <w:pPr>
              <w:jc w:val="center"/>
              <w:rPr>
                <w:sz w:val="18"/>
                <w:szCs w:val="20"/>
              </w:rPr>
            </w:pPr>
            <w:r w:rsidRPr="00F872EB">
              <w:rPr>
                <w:sz w:val="18"/>
                <w:szCs w:val="18"/>
              </w:rPr>
              <w:t>n/a</w:t>
            </w:r>
          </w:p>
        </w:tc>
      </w:tr>
      <w:tr w:rsidR="00541EDD" w:rsidRPr="00275531" w14:paraId="349ED0E2" w14:textId="77777777" w:rsidTr="00C253E7">
        <w:tc>
          <w:tcPr>
            <w:tcW w:w="1530" w:type="dxa"/>
          </w:tcPr>
          <w:p w14:paraId="43AA82BD" w14:textId="77777777" w:rsidR="00541EDD" w:rsidRPr="009B4EC0" w:rsidRDefault="00541EDD" w:rsidP="00300FE7">
            <w:pPr>
              <w:jc w:val="center"/>
              <w:rPr>
                <w:sz w:val="18"/>
                <w:szCs w:val="18"/>
              </w:rPr>
            </w:pPr>
            <w:r w:rsidRPr="009B4EC0">
              <w:rPr>
                <w:sz w:val="18"/>
                <w:szCs w:val="18"/>
              </w:rPr>
              <w:lastRenderedPageBreak/>
              <w:t>Low Income</w:t>
            </w:r>
          </w:p>
        </w:tc>
        <w:tc>
          <w:tcPr>
            <w:tcW w:w="810" w:type="dxa"/>
          </w:tcPr>
          <w:p w14:paraId="7F666167" w14:textId="77777777" w:rsidR="00541EDD" w:rsidRPr="00C6420E" w:rsidRDefault="00541EDD" w:rsidP="000902B9">
            <w:pPr>
              <w:jc w:val="center"/>
              <w:rPr>
                <w:sz w:val="18"/>
                <w:szCs w:val="20"/>
              </w:rPr>
            </w:pPr>
            <w:r w:rsidRPr="00DC7116">
              <w:rPr>
                <w:noProof/>
                <w:sz w:val="18"/>
                <w:szCs w:val="20"/>
              </w:rPr>
              <w:t>-</w:t>
            </w:r>
          </w:p>
        </w:tc>
        <w:tc>
          <w:tcPr>
            <w:tcW w:w="900" w:type="dxa"/>
          </w:tcPr>
          <w:p w14:paraId="15B396F8" w14:textId="77777777" w:rsidR="00541EDD" w:rsidRPr="00C6420E" w:rsidRDefault="00541EDD" w:rsidP="000902B9">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25B366F6" w14:textId="77777777" w:rsidR="00541EDD" w:rsidRPr="00C6420E" w:rsidRDefault="00541EDD" w:rsidP="000902B9">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6E81AE0D" w14:textId="77777777" w:rsidR="00541EDD" w:rsidRPr="00B960F4" w:rsidRDefault="00541EDD" w:rsidP="00300FE7">
            <w:pPr>
              <w:jc w:val="center"/>
              <w:rPr>
                <w:noProof/>
                <w:sz w:val="20"/>
                <w:szCs w:val="20"/>
              </w:rPr>
            </w:pPr>
            <w:r>
              <w:rPr>
                <w:noProof/>
                <w:sz w:val="20"/>
                <w:szCs w:val="20"/>
              </w:rPr>
              <w:t>n/a</w:t>
            </w:r>
          </w:p>
        </w:tc>
        <w:tc>
          <w:tcPr>
            <w:tcW w:w="810" w:type="dxa"/>
            <w:tcBorders>
              <w:top w:val="nil"/>
              <w:left w:val="single" w:sz="4" w:space="0" w:color="auto"/>
              <w:bottom w:val="nil"/>
              <w:right w:val="single" w:sz="4" w:space="0" w:color="auto"/>
            </w:tcBorders>
            <w:shd w:val="clear" w:color="auto" w:fill="FFFFFF" w:themeFill="background1"/>
          </w:tcPr>
          <w:p w14:paraId="7FFF1BE2" w14:textId="77777777" w:rsidR="00541EDD" w:rsidRPr="00B960F4" w:rsidRDefault="00541EDD" w:rsidP="00300FE7">
            <w:pPr>
              <w:jc w:val="center"/>
              <w:rPr>
                <w:noProof/>
                <w:sz w:val="20"/>
                <w:szCs w:val="20"/>
              </w:rPr>
            </w:pPr>
          </w:p>
        </w:tc>
        <w:tc>
          <w:tcPr>
            <w:tcW w:w="1530" w:type="dxa"/>
            <w:tcBorders>
              <w:left w:val="single" w:sz="4" w:space="0" w:color="auto"/>
            </w:tcBorders>
            <w:shd w:val="clear" w:color="auto" w:fill="FFFFFF" w:themeFill="background1"/>
          </w:tcPr>
          <w:p w14:paraId="78DDB458" w14:textId="77777777" w:rsidR="00541EDD" w:rsidRPr="009B4EC0" w:rsidRDefault="00541EDD" w:rsidP="00300FE7">
            <w:pPr>
              <w:jc w:val="center"/>
              <w:rPr>
                <w:sz w:val="18"/>
                <w:szCs w:val="18"/>
              </w:rPr>
            </w:pPr>
            <w:r w:rsidRPr="009B4EC0">
              <w:rPr>
                <w:sz w:val="18"/>
                <w:szCs w:val="18"/>
              </w:rPr>
              <w:t>Low Income</w:t>
            </w:r>
          </w:p>
        </w:tc>
        <w:tc>
          <w:tcPr>
            <w:tcW w:w="900" w:type="dxa"/>
            <w:tcBorders>
              <w:right w:val="single" w:sz="4" w:space="0" w:color="auto"/>
            </w:tcBorders>
            <w:shd w:val="clear" w:color="auto" w:fill="FFFFFF" w:themeFill="background1"/>
          </w:tcPr>
          <w:p w14:paraId="6C5C8EEC" w14:textId="77777777" w:rsidR="00541EDD" w:rsidRPr="000902B9" w:rsidRDefault="00541EDD" w:rsidP="000902B9">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35E3F6C9" w14:textId="77777777" w:rsidR="00541EDD" w:rsidRPr="000902B9" w:rsidRDefault="00541EDD" w:rsidP="000902B9">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057F4B06" w14:textId="77777777" w:rsidR="00541EDD" w:rsidRPr="000902B9" w:rsidRDefault="00541EDD" w:rsidP="000902B9">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7F6DDC06" w14:textId="77777777" w:rsidR="00541EDD" w:rsidRDefault="00541EDD" w:rsidP="000902B9">
            <w:pPr>
              <w:jc w:val="center"/>
              <w:rPr>
                <w:sz w:val="18"/>
                <w:szCs w:val="20"/>
              </w:rPr>
            </w:pPr>
            <w:r w:rsidRPr="00F872EB">
              <w:rPr>
                <w:sz w:val="18"/>
                <w:szCs w:val="18"/>
              </w:rPr>
              <w:t>n/a</w:t>
            </w:r>
          </w:p>
        </w:tc>
      </w:tr>
      <w:tr w:rsidR="00541EDD" w:rsidRPr="00275531" w14:paraId="43024523" w14:textId="77777777" w:rsidTr="00C253E7">
        <w:tc>
          <w:tcPr>
            <w:tcW w:w="1530" w:type="dxa"/>
          </w:tcPr>
          <w:p w14:paraId="4BC04DEF" w14:textId="77777777" w:rsidR="00541EDD" w:rsidRPr="009B4EC0" w:rsidRDefault="00541EDD" w:rsidP="00300FE7">
            <w:pPr>
              <w:jc w:val="center"/>
              <w:rPr>
                <w:sz w:val="18"/>
                <w:szCs w:val="18"/>
              </w:rPr>
            </w:pPr>
            <w:r>
              <w:rPr>
                <w:sz w:val="18"/>
                <w:szCs w:val="18"/>
              </w:rPr>
              <w:t>Special Education</w:t>
            </w:r>
          </w:p>
        </w:tc>
        <w:tc>
          <w:tcPr>
            <w:tcW w:w="810" w:type="dxa"/>
          </w:tcPr>
          <w:p w14:paraId="2B7AAFE1" w14:textId="77777777" w:rsidR="00541EDD" w:rsidRPr="00C6420E" w:rsidRDefault="00541EDD" w:rsidP="000902B9">
            <w:pPr>
              <w:jc w:val="center"/>
              <w:rPr>
                <w:sz w:val="18"/>
                <w:szCs w:val="20"/>
              </w:rPr>
            </w:pPr>
            <w:r w:rsidRPr="00DC7116">
              <w:rPr>
                <w:noProof/>
                <w:sz w:val="18"/>
                <w:szCs w:val="20"/>
              </w:rPr>
              <w:t>-</w:t>
            </w:r>
          </w:p>
        </w:tc>
        <w:tc>
          <w:tcPr>
            <w:tcW w:w="900" w:type="dxa"/>
          </w:tcPr>
          <w:p w14:paraId="1CBA0D5A" w14:textId="77777777" w:rsidR="00541EDD" w:rsidRPr="00C6420E" w:rsidRDefault="00541EDD" w:rsidP="000902B9">
            <w:pPr>
              <w:jc w:val="center"/>
              <w:rPr>
                <w:noProof/>
                <w:sz w:val="18"/>
                <w:szCs w:val="20"/>
              </w:rPr>
            </w:pPr>
            <w:r w:rsidRPr="00DC7116">
              <w:rPr>
                <w:noProof/>
                <w:sz w:val="18"/>
                <w:szCs w:val="20"/>
              </w:rPr>
              <w:t>-</w:t>
            </w:r>
          </w:p>
        </w:tc>
        <w:tc>
          <w:tcPr>
            <w:tcW w:w="810" w:type="dxa"/>
            <w:tcBorders>
              <w:right w:val="single" w:sz="4" w:space="0" w:color="auto"/>
            </w:tcBorders>
            <w:shd w:val="clear" w:color="auto" w:fill="FFFFFF" w:themeFill="background1"/>
          </w:tcPr>
          <w:p w14:paraId="289EFB88" w14:textId="77777777" w:rsidR="00541EDD" w:rsidRPr="00C6420E" w:rsidRDefault="00541EDD" w:rsidP="000902B9">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76244EF8" w14:textId="77777777" w:rsidR="00541EDD" w:rsidRPr="00B960F4" w:rsidRDefault="00541EDD" w:rsidP="00300FE7">
            <w:pPr>
              <w:jc w:val="center"/>
              <w:rPr>
                <w:noProof/>
                <w:sz w:val="20"/>
                <w:szCs w:val="20"/>
              </w:rPr>
            </w:pPr>
            <w:r>
              <w:rPr>
                <w:noProof/>
                <w:sz w:val="20"/>
                <w:szCs w:val="20"/>
              </w:rPr>
              <w:t>n/a</w:t>
            </w:r>
          </w:p>
        </w:tc>
        <w:tc>
          <w:tcPr>
            <w:tcW w:w="810" w:type="dxa"/>
            <w:tcBorders>
              <w:top w:val="nil"/>
              <w:left w:val="single" w:sz="4" w:space="0" w:color="auto"/>
              <w:bottom w:val="nil"/>
              <w:right w:val="single" w:sz="4" w:space="0" w:color="auto"/>
            </w:tcBorders>
            <w:shd w:val="clear" w:color="auto" w:fill="FFFFFF" w:themeFill="background1"/>
          </w:tcPr>
          <w:p w14:paraId="69F673A2" w14:textId="77777777" w:rsidR="00541EDD" w:rsidRPr="00B960F4" w:rsidRDefault="00541EDD" w:rsidP="00300FE7">
            <w:pPr>
              <w:jc w:val="center"/>
              <w:rPr>
                <w:noProof/>
                <w:sz w:val="20"/>
                <w:szCs w:val="20"/>
              </w:rPr>
            </w:pPr>
          </w:p>
        </w:tc>
        <w:tc>
          <w:tcPr>
            <w:tcW w:w="1530" w:type="dxa"/>
            <w:tcBorders>
              <w:left w:val="single" w:sz="4" w:space="0" w:color="auto"/>
            </w:tcBorders>
            <w:shd w:val="clear" w:color="auto" w:fill="FFFFFF" w:themeFill="background1"/>
          </w:tcPr>
          <w:p w14:paraId="2EBEEB4A" w14:textId="77777777" w:rsidR="00541EDD" w:rsidRPr="009B4EC0" w:rsidRDefault="00541EDD" w:rsidP="00300FE7">
            <w:pPr>
              <w:jc w:val="center"/>
              <w:rPr>
                <w:sz w:val="18"/>
                <w:szCs w:val="18"/>
              </w:rPr>
            </w:pPr>
            <w:r>
              <w:rPr>
                <w:sz w:val="18"/>
                <w:szCs w:val="18"/>
              </w:rPr>
              <w:t>Special Education</w:t>
            </w:r>
          </w:p>
        </w:tc>
        <w:tc>
          <w:tcPr>
            <w:tcW w:w="900" w:type="dxa"/>
            <w:tcBorders>
              <w:right w:val="single" w:sz="4" w:space="0" w:color="auto"/>
            </w:tcBorders>
            <w:shd w:val="clear" w:color="auto" w:fill="FFFFFF" w:themeFill="background1"/>
          </w:tcPr>
          <w:p w14:paraId="6D553CC3" w14:textId="77777777" w:rsidR="00541EDD" w:rsidRPr="000902B9" w:rsidRDefault="00541EDD" w:rsidP="000902B9">
            <w:pPr>
              <w:jc w:val="center"/>
              <w:rPr>
                <w:sz w:val="18"/>
                <w:szCs w:val="20"/>
              </w:rPr>
            </w:pPr>
            <w:r w:rsidRPr="000902B9">
              <w:rPr>
                <w:sz w:val="18"/>
                <w:szCs w:val="20"/>
              </w:rPr>
              <w:t>n/a</w:t>
            </w:r>
          </w:p>
        </w:tc>
        <w:tc>
          <w:tcPr>
            <w:tcW w:w="1170" w:type="dxa"/>
            <w:tcBorders>
              <w:right w:val="single" w:sz="4" w:space="0" w:color="auto"/>
            </w:tcBorders>
            <w:shd w:val="clear" w:color="auto" w:fill="FFFFFF" w:themeFill="background1"/>
          </w:tcPr>
          <w:p w14:paraId="7A08FE98" w14:textId="77777777" w:rsidR="00541EDD" w:rsidRPr="000902B9" w:rsidRDefault="00541EDD" w:rsidP="000902B9">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461C13DD" w14:textId="77777777" w:rsidR="00541EDD" w:rsidRPr="000902B9" w:rsidRDefault="00541EDD" w:rsidP="000902B9">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3E32EEDC" w14:textId="77777777" w:rsidR="00541EDD" w:rsidRDefault="00541EDD" w:rsidP="000902B9">
            <w:pPr>
              <w:jc w:val="center"/>
              <w:rPr>
                <w:sz w:val="18"/>
                <w:szCs w:val="20"/>
              </w:rPr>
            </w:pPr>
            <w:r w:rsidRPr="00F872EB">
              <w:rPr>
                <w:sz w:val="18"/>
                <w:szCs w:val="18"/>
              </w:rPr>
              <w:t>n/a</w:t>
            </w:r>
          </w:p>
        </w:tc>
      </w:tr>
    </w:tbl>
    <w:p w14:paraId="49233A0A" w14:textId="77777777" w:rsidR="00541EDD" w:rsidRDefault="00541EDD" w:rsidP="00541EDD"/>
    <w:tbl>
      <w:tblPr>
        <w:tblStyle w:val="TableGrid"/>
        <w:tblW w:w="11155" w:type="dxa"/>
        <w:tblLook w:val="04A0" w:firstRow="1" w:lastRow="0" w:firstColumn="1" w:lastColumn="0" w:noHBand="0" w:noVBand="1"/>
      </w:tblPr>
      <w:tblGrid>
        <w:gridCol w:w="11155"/>
      </w:tblGrid>
      <w:tr w:rsidR="00541EDD" w14:paraId="43930350" w14:textId="77777777" w:rsidTr="00942290">
        <w:tc>
          <w:tcPr>
            <w:tcW w:w="11155" w:type="dxa"/>
            <w:shd w:val="clear" w:color="auto" w:fill="F2F2F2" w:themeFill="background1" w:themeFillShade="F2"/>
          </w:tcPr>
          <w:p w14:paraId="677661CE" w14:textId="77777777" w:rsidR="00541EDD" w:rsidRDefault="00541EDD" w:rsidP="007336D1">
            <w:pPr>
              <w:jc w:val="center"/>
              <w:rPr>
                <w:rFonts w:ascii="Century Schoolbook" w:hAnsi="Century Schoolbook"/>
                <w:b/>
                <w:szCs w:val="40"/>
              </w:rPr>
            </w:pPr>
            <w:r>
              <w:rPr>
                <w:rFonts w:ascii="Century Schoolbook" w:hAnsi="Century Schoolbook"/>
                <w:b/>
                <w:szCs w:val="40"/>
              </w:rPr>
              <w:t>ATTENDANCE DATA</w:t>
            </w:r>
          </w:p>
        </w:tc>
      </w:tr>
    </w:tbl>
    <w:p w14:paraId="79F2E7FB" w14:textId="77777777" w:rsidR="00541EDD" w:rsidRPr="008C694B" w:rsidRDefault="00541EDD" w:rsidP="00541EDD">
      <w:pPr>
        <w:pStyle w:val="NoSpacing"/>
        <w:rPr>
          <w:b/>
        </w:rPr>
      </w:pPr>
      <w:r>
        <w:rPr>
          <w:b/>
        </w:rPr>
        <w:t xml:space="preserve"> </w:t>
      </w:r>
      <w:r>
        <w:rPr>
          <w:b/>
        </w:rPr>
        <w:br/>
        <w:t>ATTENDANCE</w:t>
      </w:r>
      <w:r w:rsidRPr="008C694B">
        <w:rPr>
          <w:b/>
        </w:rPr>
        <w:t xml:space="preserve">: </w:t>
      </w:r>
      <w:r>
        <w:rPr>
          <w:b/>
        </w:rPr>
        <w:t>By Grade</w:t>
      </w:r>
      <w:r w:rsidRPr="008C694B">
        <w:rPr>
          <w:b/>
        </w:rPr>
        <w:tab/>
      </w:r>
      <w:r>
        <w:rPr>
          <w:b/>
        </w:rPr>
        <w:tab/>
      </w:r>
      <w:r>
        <w:rPr>
          <w:b/>
        </w:rPr>
        <w:tab/>
      </w:r>
      <w:r>
        <w:rPr>
          <w:b/>
        </w:rPr>
        <w:tab/>
      </w:r>
      <w:r>
        <w:rPr>
          <w:b/>
        </w:rPr>
        <w:tab/>
        <w:t>ATTENDANCE</w:t>
      </w:r>
      <w:r w:rsidRPr="008C694B">
        <w:rPr>
          <w:b/>
        </w:rPr>
        <w:t xml:space="preserve">: </w:t>
      </w:r>
      <w:r>
        <w:rPr>
          <w:b/>
        </w:rPr>
        <w:t>By Group/Program</w:t>
      </w:r>
      <w:r>
        <w:rPr>
          <w:rStyle w:val="FootnoteReference"/>
          <w:b/>
        </w:rPr>
        <w:footnoteReference w:id="7"/>
      </w:r>
    </w:p>
    <w:tbl>
      <w:tblPr>
        <w:tblStyle w:val="TableGrid"/>
        <w:tblW w:w="11160" w:type="dxa"/>
        <w:tblInd w:w="-5" w:type="dxa"/>
        <w:tblLayout w:type="fixed"/>
        <w:tblCellMar>
          <w:left w:w="72" w:type="dxa"/>
          <w:right w:w="72" w:type="dxa"/>
        </w:tblCellMar>
        <w:tblLook w:val="04A0" w:firstRow="1" w:lastRow="0" w:firstColumn="1" w:lastColumn="0" w:noHBand="0" w:noVBand="1"/>
      </w:tblPr>
      <w:tblGrid>
        <w:gridCol w:w="1530"/>
        <w:gridCol w:w="810"/>
        <w:gridCol w:w="360"/>
        <w:gridCol w:w="540"/>
        <w:gridCol w:w="180"/>
        <w:gridCol w:w="630"/>
        <w:gridCol w:w="900"/>
        <w:gridCol w:w="810"/>
        <w:gridCol w:w="1530"/>
        <w:gridCol w:w="900"/>
        <w:gridCol w:w="1170"/>
        <w:gridCol w:w="900"/>
        <w:gridCol w:w="900"/>
      </w:tblGrid>
      <w:tr w:rsidR="00541EDD" w:rsidRPr="00275531" w14:paraId="3160CF2D" w14:textId="77777777" w:rsidTr="00942290">
        <w:tc>
          <w:tcPr>
            <w:tcW w:w="1530" w:type="dxa"/>
            <w:vMerge w:val="restart"/>
          </w:tcPr>
          <w:p w14:paraId="76BA72CE" w14:textId="77777777" w:rsidR="00541EDD" w:rsidRPr="00C6420E" w:rsidRDefault="00541EDD" w:rsidP="007336D1">
            <w:pPr>
              <w:jc w:val="center"/>
              <w:rPr>
                <w:b/>
                <w:sz w:val="18"/>
                <w:szCs w:val="20"/>
              </w:rPr>
            </w:pPr>
            <w:r w:rsidRPr="00C6420E">
              <w:rPr>
                <w:b/>
                <w:sz w:val="18"/>
                <w:szCs w:val="20"/>
              </w:rPr>
              <w:t>Grade</w:t>
            </w:r>
          </w:p>
        </w:tc>
        <w:tc>
          <w:tcPr>
            <w:tcW w:w="3420" w:type="dxa"/>
            <w:gridSpan w:val="6"/>
            <w:tcBorders>
              <w:right w:val="single" w:sz="4" w:space="0" w:color="auto"/>
            </w:tcBorders>
          </w:tcPr>
          <w:p w14:paraId="69D334F5" w14:textId="77777777" w:rsidR="00541EDD" w:rsidRDefault="00541EDD" w:rsidP="007336D1">
            <w:pPr>
              <w:jc w:val="center"/>
              <w:rPr>
                <w:sz w:val="20"/>
                <w:szCs w:val="20"/>
              </w:rPr>
            </w:pPr>
            <w:r w:rsidRPr="00C6420E">
              <w:rPr>
                <w:b/>
                <w:i/>
                <w:sz w:val="18"/>
              </w:rPr>
              <w:t xml:space="preserve">Percent </w:t>
            </w:r>
            <w:r>
              <w:rPr>
                <w:b/>
                <w:i/>
                <w:sz w:val="18"/>
              </w:rPr>
              <w:t>avoiding chronic absenteeism</w:t>
            </w:r>
          </w:p>
        </w:tc>
        <w:tc>
          <w:tcPr>
            <w:tcW w:w="810" w:type="dxa"/>
            <w:tcBorders>
              <w:top w:val="nil"/>
              <w:left w:val="single" w:sz="4" w:space="0" w:color="auto"/>
              <w:bottom w:val="nil"/>
              <w:right w:val="single" w:sz="4" w:space="0" w:color="auto"/>
            </w:tcBorders>
          </w:tcPr>
          <w:p w14:paraId="66A37909" w14:textId="77777777" w:rsidR="00541EDD" w:rsidRDefault="00541EDD" w:rsidP="007336D1">
            <w:pPr>
              <w:jc w:val="center"/>
              <w:rPr>
                <w:sz w:val="20"/>
                <w:szCs w:val="20"/>
              </w:rPr>
            </w:pPr>
          </w:p>
        </w:tc>
        <w:tc>
          <w:tcPr>
            <w:tcW w:w="1530" w:type="dxa"/>
            <w:vMerge w:val="restart"/>
            <w:tcBorders>
              <w:left w:val="single" w:sz="4" w:space="0" w:color="auto"/>
            </w:tcBorders>
          </w:tcPr>
          <w:p w14:paraId="28674CE6" w14:textId="77777777" w:rsidR="00541EDD" w:rsidRPr="000D2C8E" w:rsidRDefault="00541EDD" w:rsidP="007336D1">
            <w:pPr>
              <w:jc w:val="center"/>
              <w:rPr>
                <w:b/>
                <w:sz w:val="18"/>
                <w:szCs w:val="18"/>
              </w:rPr>
            </w:pPr>
            <w:r w:rsidRPr="000D2C8E">
              <w:rPr>
                <w:b/>
                <w:sz w:val="18"/>
                <w:szCs w:val="18"/>
              </w:rPr>
              <w:t>Group/Program</w:t>
            </w:r>
          </w:p>
        </w:tc>
        <w:tc>
          <w:tcPr>
            <w:tcW w:w="3870" w:type="dxa"/>
            <w:gridSpan w:val="4"/>
            <w:tcBorders>
              <w:right w:val="single" w:sz="4" w:space="0" w:color="auto"/>
            </w:tcBorders>
          </w:tcPr>
          <w:p w14:paraId="1DFDEC59" w14:textId="77777777" w:rsidR="00541EDD" w:rsidRPr="000D2C8E" w:rsidRDefault="00541EDD" w:rsidP="007336D1">
            <w:pPr>
              <w:jc w:val="center"/>
              <w:rPr>
                <w:b/>
                <w:i/>
                <w:sz w:val="18"/>
                <w:szCs w:val="18"/>
              </w:rPr>
            </w:pPr>
            <w:r w:rsidRPr="000D2C8E">
              <w:rPr>
                <w:b/>
                <w:i/>
                <w:sz w:val="18"/>
                <w:szCs w:val="18"/>
              </w:rPr>
              <w:t>Percent avoiding chronic absenteeism</w:t>
            </w:r>
          </w:p>
        </w:tc>
      </w:tr>
      <w:tr w:rsidR="00541EDD" w:rsidRPr="00275531" w14:paraId="57D8E132" w14:textId="77777777" w:rsidTr="00942290">
        <w:tc>
          <w:tcPr>
            <w:tcW w:w="1530" w:type="dxa"/>
            <w:vMerge/>
          </w:tcPr>
          <w:p w14:paraId="69F8B7B4" w14:textId="77777777" w:rsidR="00541EDD" w:rsidRPr="00C6420E" w:rsidRDefault="00541EDD" w:rsidP="00930F83">
            <w:pPr>
              <w:jc w:val="center"/>
              <w:rPr>
                <w:b/>
                <w:sz w:val="18"/>
                <w:szCs w:val="20"/>
              </w:rPr>
            </w:pPr>
          </w:p>
        </w:tc>
        <w:tc>
          <w:tcPr>
            <w:tcW w:w="810" w:type="dxa"/>
          </w:tcPr>
          <w:p w14:paraId="05AC63BD" w14:textId="77777777" w:rsidR="00541EDD" w:rsidRPr="00C6420E" w:rsidRDefault="00541EDD" w:rsidP="00930F83">
            <w:pPr>
              <w:jc w:val="center"/>
              <w:rPr>
                <w:sz w:val="18"/>
                <w:szCs w:val="20"/>
              </w:rPr>
            </w:pPr>
            <w:r w:rsidRPr="00C6420E">
              <w:rPr>
                <w:sz w:val="18"/>
                <w:szCs w:val="20"/>
              </w:rPr>
              <w:t>2016-17</w:t>
            </w:r>
          </w:p>
        </w:tc>
        <w:tc>
          <w:tcPr>
            <w:tcW w:w="900" w:type="dxa"/>
            <w:gridSpan w:val="2"/>
          </w:tcPr>
          <w:p w14:paraId="417AF9FD" w14:textId="77777777" w:rsidR="00541EDD" w:rsidRPr="00C6420E" w:rsidRDefault="00541EDD" w:rsidP="00930F83">
            <w:pPr>
              <w:jc w:val="center"/>
              <w:rPr>
                <w:sz w:val="18"/>
                <w:szCs w:val="20"/>
              </w:rPr>
            </w:pPr>
            <w:r w:rsidRPr="00C6420E">
              <w:rPr>
                <w:sz w:val="18"/>
                <w:szCs w:val="20"/>
              </w:rPr>
              <w:t>2017-18</w:t>
            </w:r>
          </w:p>
        </w:tc>
        <w:tc>
          <w:tcPr>
            <w:tcW w:w="810" w:type="dxa"/>
            <w:gridSpan w:val="2"/>
            <w:tcBorders>
              <w:right w:val="single" w:sz="4" w:space="0" w:color="auto"/>
            </w:tcBorders>
          </w:tcPr>
          <w:p w14:paraId="25D53ED2" w14:textId="77777777" w:rsidR="00541EDD" w:rsidRPr="00C6420E" w:rsidRDefault="00541EDD" w:rsidP="00930F83">
            <w:pPr>
              <w:jc w:val="center"/>
              <w:rPr>
                <w:sz w:val="18"/>
                <w:szCs w:val="20"/>
              </w:rPr>
            </w:pPr>
            <w:r w:rsidRPr="00C6420E">
              <w:rPr>
                <w:sz w:val="18"/>
                <w:szCs w:val="20"/>
              </w:rPr>
              <w:t>2018-19</w:t>
            </w:r>
          </w:p>
        </w:tc>
        <w:tc>
          <w:tcPr>
            <w:tcW w:w="900" w:type="dxa"/>
            <w:tcBorders>
              <w:right w:val="single" w:sz="4" w:space="0" w:color="auto"/>
            </w:tcBorders>
          </w:tcPr>
          <w:p w14:paraId="00D7C4F3" w14:textId="77777777" w:rsidR="00541EDD" w:rsidRDefault="00541EDD" w:rsidP="00930F83">
            <w:pPr>
              <w:jc w:val="center"/>
              <w:rPr>
                <w:sz w:val="20"/>
                <w:szCs w:val="20"/>
              </w:rPr>
            </w:pPr>
            <w:r w:rsidRPr="00F872EB">
              <w:rPr>
                <w:sz w:val="18"/>
                <w:szCs w:val="18"/>
              </w:rPr>
              <w:t>2019-20</w:t>
            </w:r>
          </w:p>
        </w:tc>
        <w:tc>
          <w:tcPr>
            <w:tcW w:w="810" w:type="dxa"/>
            <w:tcBorders>
              <w:top w:val="nil"/>
              <w:left w:val="single" w:sz="4" w:space="0" w:color="auto"/>
              <w:bottom w:val="nil"/>
              <w:right w:val="single" w:sz="4" w:space="0" w:color="auto"/>
            </w:tcBorders>
          </w:tcPr>
          <w:p w14:paraId="70AB5CC4" w14:textId="77777777" w:rsidR="00541EDD" w:rsidRDefault="00541EDD" w:rsidP="00930F83">
            <w:pPr>
              <w:jc w:val="center"/>
              <w:rPr>
                <w:sz w:val="20"/>
                <w:szCs w:val="20"/>
              </w:rPr>
            </w:pPr>
          </w:p>
        </w:tc>
        <w:tc>
          <w:tcPr>
            <w:tcW w:w="1530" w:type="dxa"/>
            <w:vMerge/>
            <w:tcBorders>
              <w:left w:val="single" w:sz="4" w:space="0" w:color="auto"/>
            </w:tcBorders>
          </w:tcPr>
          <w:p w14:paraId="7912B7C6" w14:textId="77777777" w:rsidR="00541EDD" w:rsidRPr="000D2C8E" w:rsidRDefault="00541EDD" w:rsidP="00930F83">
            <w:pPr>
              <w:jc w:val="center"/>
              <w:rPr>
                <w:b/>
                <w:sz w:val="18"/>
                <w:szCs w:val="18"/>
              </w:rPr>
            </w:pPr>
          </w:p>
        </w:tc>
        <w:tc>
          <w:tcPr>
            <w:tcW w:w="900" w:type="dxa"/>
            <w:tcBorders>
              <w:right w:val="single" w:sz="4" w:space="0" w:color="auto"/>
            </w:tcBorders>
          </w:tcPr>
          <w:p w14:paraId="5E2113F3" w14:textId="77777777" w:rsidR="00541EDD" w:rsidRPr="000D2C8E" w:rsidRDefault="00541EDD" w:rsidP="00930F83">
            <w:pPr>
              <w:jc w:val="center"/>
              <w:rPr>
                <w:sz w:val="18"/>
                <w:szCs w:val="18"/>
              </w:rPr>
            </w:pPr>
            <w:r w:rsidRPr="000D2C8E">
              <w:rPr>
                <w:sz w:val="18"/>
                <w:szCs w:val="18"/>
              </w:rPr>
              <w:t>2016-17</w:t>
            </w:r>
          </w:p>
        </w:tc>
        <w:tc>
          <w:tcPr>
            <w:tcW w:w="1170" w:type="dxa"/>
            <w:tcBorders>
              <w:right w:val="single" w:sz="4" w:space="0" w:color="auto"/>
            </w:tcBorders>
          </w:tcPr>
          <w:p w14:paraId="36073635" w14:textId="77777777" w:rsidR="00541EDD" w:rsidRPr="000D2C8E" w:rsidRDefault="00541EDD" w:rsidP="00930F83">
            <w:pPr>
              <w:jc w:val="center"/>
              <w:rPr>
                <w:sz w:val="18"/>
                <w:szCs w:val="18"/>
              </w:rPr>
            </w:pPr>
            <w:r w:rsidRPr="000D2C8E">
              <w:rPr>
                <w:sz w:val="18"/>
                <w:szCs w:val="18"/>
              </w:rPr>
              <w:t>2017-18</w:t>
            </w:r>
          </w:p>
        </w:tc>
        <w:tc>
          <w:tcPr>
            <w:tcW w:w="900" w:type="dxa"/>
            <w:tcBorders>
              <w:right w:val="single" w:sz="4" w:space="0" w:color="auto"/>
            </w:tcBorders>
          </w:tcPr>
          <w:p w14:paraId="4DB75C6E" w14:textId="77777777" w:rsidR="00541EDD" w:rsidRPr="000D2C8E" w:rsidRDefault="00541EDD" w:rsidP="00930F83">
            <w:pPr>
              <w:jc w:val="center"/>
              <w:rPr>
                <w:sz w:val="18"/>
                <w:szCs w:val="18"/>
              </w:rPr>
            </w:pPr>
            <w:r w:rsidRPr="000D2C8E">
              <w:rPr>
                <w:sz w:val="18"/>
                <w:szCs w:val="18"/>
              </w:rPr>
              <w:t>2018-19</w:t>
            </w:r>
          </w:p>
        </w:tc>
        <w:tc>
          <w:tcPr>
            <w:tcW w:w="900" w:type="dxa"/>
            <w:tcBorders>
              <w:right w:val="single" w:sz="4" w:space="0" w:color="auto"/>
            </w:tcBorders>
          </w:tcPr>
          <w:p w14:paraId="0E61C540" w14:textId="77777777" w:rsidR="00541EDD" w:rsidRPr="000D2C8E" w:rsidRDefault="00541EDD" w:rsidP="00930F83">
            <w:pPr>
              <w:jc w:val="center"/>
              <w:rPr>
                <w:sz w:val="18"/>
                <w:szCs w:val="18"/>
              </w:rPr>
            </w:pPr>
            <w:r w:rsidRPr="00F872EB">
              <w:rPr>
                <w:sz w:val="18"/>
                <w:szCs w:val="18"/>
              </w:rPr>
              <w:t>2019-20</w:t>
            </w:r>
          </w:p>
        </w:tc>
      </w:tr>
      <w:tr w:rsidR="00541EDD" w:rsidRPr="00275531" w14:paraId="716844C7" w14:textId="77777777" w:rsidTr="00942290">
        <w:tc>
          <w:tcPr>
            <w:tcW w:w="1530" w:type="dxa"/>
          </w:tcPr>
          <w:p w14:paraId="364416CD" w14:textId="77777777" w:rsidR="00541EDD" w:rsidRPr="009B4EC0" w:rsidRDefault="00541EDD" w:rsidP="00930F83">
            <w:pPr>
              <w:jc w:val="center"/>
              <w:rPr>
                <w:sz w:val="18"/>
                <w:szCs w:val="18"/>
              </w:rPr>
            </w:pPr>
            <w:r>
              <w:rPr>
                <w:sz w:val="18"/>
                <w:szCs w:val="18"/>
              </w:rPr>
              <w:t>Kindergarten</w:t>
            </w:r>
          </w:p>
        </w:tc>
        <w:tc>
          <w:tcPr>
            <w:tcW w:w="810" w:type="dxa"/>
            <w:shd w:val="clear" w:color="auto" w:fill="FFFFFF" w:themeFill="background1"/>
          </w:tcPr>
          <w:p w14:paraId="6D2B95EE" w14:textId="77777777" w:rsidR="00541EDD" w:rsidRPr="00C6420E" w:rsidRDefault="00541EDD" w:rsidP="00930F83">
            <w:pPr>
              <w:jc w:val="center"/>
              <w:rPr>
                <w:sz w:val="18"/>
                <w:szCs w:val="20"/>
              </w:rPr>
            </w:pPr>
            <w:r w:rsidRPr="00DC7116">
              <w:rPr>
                <w:noProof/>
                <w:sz w:val="18"/>
                <w:szCs w:val="20"/>
              </w:rPr>
              <w:t>-</w:t>
            </w:r>
          </w:p>
        </w:tc>
        <w:tc>
          <w:tcPr>
            <w:tcW w:w="900" w:type="dxa"/>
            <w:gridSpan w:val="2"/>
            <w:shd w:val="clear" w:color="auto" w:fill="FFFFFF" w:themeFill="background1"/>
          </w:tcPr>
          <w:p w14:paraId="3C23B509" w14:textId="77777777" w:rsidR="00541EDD" w:rsidRPr="00C6420E" w:rsidRDefault="00541EDD" w:rsidP="00930F83">
            <w:pPr>
              <w:jc w:val="center"/>
              <w:rPr>
                <w:sz w:val="18"/>
                <w:szCs w:val="20"/>
              </w:rPr>
            </w:pPr>
            <w:r w:rsidRPr="00DC7116">
              <w:rPr>
                <w:noProof/>
                <w:sz w:val="18"/>
                <w:szCs w:val="20"/>
              </w:rPr>
              <w:t>-</w:t>
            </w:r>
          </w:p>
        </w:tc>
        <w:tc>
          <w:tcPr>
            <w:tcW w:w="810" w:type="dxa"/>
            <w:gridSpan w:val="2"/>
            <w:tcBorders>
              <w:right w:val="single" w:sz="4" w:space="0" w:color="auto"/>
            </w:tcBorders>
            <w:shd w:val="clear" w:color="auto" w:fill="FFFFFF" w:themeFill="background1"/>
          </w:tcPr>
          <w:p w14:paraId="40E4F190" w14:textId="77777777" w:rsidR="00541EDD" w:rsidRPr="00C6420E" w:rsidRDefault="00541EDD" w:rsidP="00930F83">
            <w:pPr>
              <w:jc w:val="center"/>
              <w:rPr>
                <w:sz w:val="18"/>
                <w:szCs w:val="20"/>
              </w:rPr>
            </w:pPr>
            <w:r w:rsidRPr="00DC7116">
              <w:rPr>
                <w:noProof/>
                <w:sz w:val="18"/>
                <w:szCs w:val="20"/>
              </w:rPr>
              <w:t>-</w:t>
            </w:r>
          </w:p>
        </w:tc>
        <w:tc>
          <w:tcPr>
            <w:tcW w:w="900" w:type="dxa"/>
            <w:tcBorders>
              <w:right w:val="single" w:sz="4" w:space="0" w:color="auto"/>
            </w:tcBorders>
            <w:shd w:val="clear" w:color="auto" w:fill="FFFFFF" w:themeFill="background1"/>
          </w:tcPr>
          <w:p w14:paraId="2A13EC3E" w14:textId="77777777" w:rsidR="00541EDD" w:rsidRPr="00275531" w:rsidRDefault="00541EDD" w:rsidP="00930F83">
            <w:pPr>
              <w:jc w:val="center"/>
              <w:rPr>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95AD293" w14:textId="77777777" w:rsidR="00541EDD" w:rsidRPr="00275531" w:rsidRDefault="00541EDD" w:rsidP="00930F83">
            <w:pPr>
              <w:jc w:val="center"/>
              <w:rPr>
                <w:sz w:val="20"/>
                <w:szCs w:val="20"/>
              </w:rPr>
            </w:pPr>
          </w:p>
        </w:tc>
        <w:tc>
          <w:tcPr>
            <w:tcW w:w="1530" w:type="dxa"/>
            <w:tcBorders>
              <w:left w:val="single" w:sz="4" w:space="0" w:color="auto"/>
            </w:tcBorders>
            <w:shd w:val="clear" w:color="auto" w:fill="FFFFFF" w:themeFill="background1"/>
          </w:tcPr>
          <w:p w14:paraId="0C4D3942" w14:textId="77777777" w:rsidR="00541EDD" w:rsidRPr="000D2C8E" w:rsidRDefault="00541EDD" w:rsidP="00930F83">
            <w:pPr>
              <w:jc w:val="center"/>
              <w:rPr>
                <w:sz w:val="18"/>
                <w:szCs w:val="18"/>
              </w:rPr>
            </w:pPr>
            <w:r w:rsidRPr="000D2C8E">
              <w:rPr>
                <w:sz w:val="18"/>
                <w:szCs w:val="18"/>
              </w:rPr>
              <w:t>Asian</w:t>
            </w:r>
          </w:p>
        </w:tc>
        <w:tc>
          <w:tcPr>
            <w:tcW w:w="900" w:type="dxa"/>
            <w:tcBorders>
              <w:right w:val="single" w:sz="4" w:space="0" w:color="auto"/>
            </w:tcBorders>
            <w:shd w:val="clear" w:color="auto" w:fill="FFFFFF" w:themeFill="background1"/>
          </w:tcPr>
          <w:p w14:paraId="099A4304" w14:textId="77777777" w:rsidR="00541EDD" w:rsidRPr="000D2C8E" w:rsidRDefault="00541EDD" w:rsidP="00930F83">
            <w:pPr>
              <w:jc w:val="center"/>
              <w:rPr>
                <w:sz w:val="18"/>
                <w:szCs w:val="18"/>
              </w:rPr>
            </w:pPr>
            <w:r w:rsidRPr="00DC7116">
              <w:rPr>
                <w:noProof/>
                <w:sz w:val="18"/>
                <w:szCs w:val="18"/>
              </w:rPr>
              <w:t>90</w:t>
            </w:r>
          </w:p>
        </w:tc>
        <w:tc>
          <w:tcPr>
            <w:tcW w:w="1170" w:type="dxa"/>
            <w:tcBorders>
              <w:right w:val="single" w:sz="4" w:space="0" w:color="auto"/>
            </w:tcBorders>
            <w:shd w:val="clear" w:color="auto" w:fill="FFFFFF" w:themeFill="background1"/>
          </w:tcPr>
          <w:p w14:paraId="7E09A01B" w14:textId="77777777" w:rsidR="00541EDD" w:rsidRPr="000D2C8E" w:rsidRDefault="00541EDD" w:rsidP="00930F83">
            <w:pPr>
              <w:jc w:val="center"/>
              <w:rPr>
                <w:sz w:val="18"/>
                <w:szCs w:val="18"/>
              </w:rPr>
            </w:pPr>
            <w:r w:rsidRPr="00DC7116">
              <w:rPr>
                <w:noProof/>
                <w:sz w:val="18"/>
                <w:szCs w:val="18"/>
              </w:rPr>
              <w:t>90</w:t>
            </w:r>
          </w:p>
        </w:tc>
        <w:tc>
          <w:tcPr>
            <w:tcW w:w="900" w:type="dxa"/>
            <w:tcBorders>
              <w:right w:val="single" w:sz="4" w:space="0" w:color="auto"/>
            </w:tcBorders>
            <w:shd w:val="clear" w:color="auto" w:fill="FFFFFF" w:themeFill="background1"/>
          </w:tcPr>
          <w:p w14:paraId="525019BA" w14:textId="77777777" w:rsidR="00541EDD" w:rsidRPr="000D2C8E" w:rsidRDefault="00541EDD" w:rsidP="00930F83">
            <w:pPr>
              <w:jc w:val="center"/>
              <w:rPr>
                <w:sz w:val="18"/>
                <w:szCs w:val="18"/>
              </w:rPr>
            </w:pPr>
            <w:r w:rsidRPr="00DC7116">
              <w:rPr>
                <w:noProof/>
                <w:sz w:val="18"/>
                <w:szCs w:val="18"/>
              </w:rPr>
              <w:t>96</w:t>
            </w:r>
          </w:p>
        </w:tc>
        <w:tc>
          <w:tcPr>
            <w:tcW w:w="900" w:type="dxa"/>
            <w:tcBorders>
              <w:right w:val="single" w:sz="4" w:space="0" w:color="auto"/>
            </w:tcBorders>
            <w:shd w:val="clear" w:color="auto" w:fill="FFFFFF" w:themeFill="background1"/>
          </w:tcPr>
          <w:p w14:paraId="65F7E064" w14:textId="77777777" w:rsidR="00541EDD" w:rsidRDefault="00541EDD" w:rsidP="00930F83">
            <w:pPr>
              <w:jc w:val="center"/>
              <w:rPr>
                <w:sz w:val="18"/>
                <w:szCs w:val="18"/>
              </w:rPr>
            </w:pPr>
            <w:r w:rsidRPr="00F872EB">
              <w:rPr>
                <w:sz w:val="18"/>
                <w:szCs w:val="18"/>
              </w:rPr>
              <w:t>n/a</w:t>
            </w:r>
          </w:p>
        </w:tc>
      </w:tr>
      <w:tr w:rsidR="00541EDD" w:rsidRPr="00275531" w14:paraId="27EFDF2E" w14:textId="77777777" w:rsidTr="00942290">
        <w:tc>
          <w:tcPr>
            <w:tcW w:w="1530" w:type="dxa"/>
          </w:tcPr>
          <w:p w14:paraId="48236813" w14:textId="77777777" w:rsidR="00541EDD" w:rsidRPr="009B4EC0" w:rsidRDefault="00541EDD" w:rsidP="00930F83">
            <w:pPr>
              <w:jc w:val="center"/>
              <w:rPr>
                <w:sz w:val="18"/>
                <w:szCs w:val="18"/>
              </w:rPr>
            </w:pPr>
            <w:r>
              <w:rPr>
                <w:sz w:val="18"/>
                <w:szCs w:val="18"/>
              </w:rPr>
              <w:t>1</w:t>
            </w:r>
            <w:r w:rsidRPr="003B531F">
              <w:rPr>
                <w:sz w:val="18"/>
                <w:szCs w:val="18"/>
                <w:vertAlign w:val="superscript"/>
              </w:rPr>
              <w:t>st</w:t>
            </w:r>
            <w:r>
              <w:rPr>
                <w:sz w:val="18"/>
                <w:szCs w:val="18"/>
              </w:rPr>
              <w:t xml:space="preserve"> Grade</w:t>
            </w:r>
          </w:p>
        </w:tc>
        <w:tc>
          <w:tcPr>
            <w:tcW w:w="810" w:type="dxa"/>
          </w:tcPr>
          <w:p w14:paraId="115C7C65" w14:textId="77777777" w:rsidR="00541EDD" w:rsidRPr="00C6420E" w:rsidRDefault="00541EDD" w:rsidP="00930F83">
            <w:pPr>
              <w:jc w:val="center"/>
              <w:rPr>
                <w:sz w:val="18"/>
                <w:szCs w:val="20"/>
              </w:rPr>
            </w:pPr>
            <w:r w:rsidRPr="00DC7116">
              <w:rPr>
                <w:noProof/>
                <w:sz w:val="18"/>
                <w:szCs w:val="20"/>
              </w:rPr>
              <w:t>79</w:t>
            </w:r>
          </w:p>
        </w:tc>
        <w:tc>
          <w:tcPr>
            <w:tcW w:w="900" w:type="dxa"/>
            <w:gridSpan w:val="2"/>
            <w:shd w:val="clear" w:color="auto" w:fill="FFFFFF" w:themeFill="background1"/>
          </w:tcPr>
          <w:p w14:paraId="241CD9DA" w14:textId="77777777" w:rsidR="00541EDD" w:rsidRPr="00C6420E" w:rsidRDefault="00541EDD" w:rsidP="00930F83">
            <w:pPr>
              <w:jc w:val="center"/>
              <w:rPr>
                <w:sz w:val="18"/>
                <w:szCs w:val="20"/>
              </w:rPr>
            </w:pPr>
            <w:r w:rsidRPr="00DC7116">
              <w:rPr>
                <w:noProof/>
                <w:sz w:val="18"/>
                <w:szCs w:val="20"/>
              </w:rPr>
              <w:t>79</w:t>
            </w:r>
            <w:r w:rsidRPr="009F5AA0">
              <w:rPr>
                <w:noProof/>
                <w:sz w:val="18"/>
                <w:szCs w:val="18"/>
              </w:rPr>
              <mc:AlternateContent>
                <mc:Choice Requires="wps">
                  <w:drawing>
                    <wp:anchor distT="0" distB="0" distL="114300" distR="114300" simplePos="0" relativeHeight="251676672" behindDoc="0" locked="0" layoutInCell="1" allowOverlap="1" wp14:anchorId="157D78E9" wp14:editId="09943320">
                      <wp:simplePos x="0" y="0"/>
                      <wp:positionH relativeFrom="column">
                        <wp:posOffset>-117810</wp:posOffset>
                      </wp:positionH>
                      <wp:positionV relativeFrom="paragraph">
                        <wp:posOffset>-44345</wp:posOffset>
                      </wp:positionV>
                      <wp:extent cx="154882" cy="131054"/>
                      <wp:effectExtent l="0" t="0" r="74295" b="59690"/>
                      <wp:wrapNone/>
                      <wp:docPr id="696" name="Straight Arrow Connector 696"/>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4829F2" id="Straight Arrow Connector 696" o:spid="_x0000_s1026" type="#_x0000_t32" style="position:absolute;margin-left:-9.3pt;margin-top:-3.5pt;width:12.2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" strokecolor="#7f7f7f [1612]" strokeweight=".5pt">
                      <v:stroke endarrow="block" joinstyle="miter"/>
                    </v:shape>
                  </w:pict>
                </mc:Fallback>
              </mc:AlternateContent>
            </w:r>
          </w:p>
        </w:tc>
        <w:tc>
          <w:tcPr>
            <w:tcW w:w="810" w:type="dxa"/>
            <w:gridSpan w:val="2"/>
            <w:tcBorders>
              <w:right w:val="single" w:sz="4" w:space="0" w:color="auto"/>
            </w:tcBorders>
            <w:shd w:val="clear" w:color="auto" w:fill="FFFFFF" w:themeFill="background1"/>
          </w:tcPr>
          <w:p w14:paraId="01DE4BA7" w14:textId="77777777" w:rsidR="00541EDD" w:rsidRPr="00C6420E" w:rsidRDefault="00541EDD" w:rsidP="00930F83">
            <w:pPr>
              <w:jc w:val="center"/>
              <w:rPr>
                <w:sz w:val="18"/>
                <w:szCs w:val="20"/>
              </w:rPr>
            </w:pPr>
            <w:r w:rsidRPr="00DC7116">
              <w:rPr>
                <w:noProof/>
                <w:sz w:val="18"/>
                <w:szCs w:val="20"/>
              </w:rPr>
              <w:t>93</w:t>
            </w:r>
            <w:r w:rsidRPr="009F5AA0">
              <w:rPr>
                <w:noProof/>
                <w:sz w:val="18"/>
                <w:szCs w:val="18"/>
              </w:rPr>
              <mc:AlternateContent>
                <mc:Choice Requires="wps">
                  <w:drawing>
                    <wp:anchor distT="0" distB="0" distL="114300" distR="114300" simplePos="0" relativeHeight="251678720" behindDoc="0" locked="0" layoutInCell="1" allowOverlap="1" wp14:anchorId="157A1A1C" wp14:editId="08486297">
                      <wp:simplePos x="0" y="0"/>
                      <wp:positionH relativeFrom="column">
                        <wp:posOffset>-123825</wp:posOffset>
                      </wp:positionH>
                      <wp:positionV relativeFrom="paragraph">
                        <wp:posOffset>-40005</wp:posOffset>
                      </wp:positionV>
                      <wp:extent cx="154305" cy="130810"/>
                      <wp:effectExtent l="0" t="0" r="74295" b="59690"/>
                      <wp:wrapNone/>
                      <wp:docPr id="697" name="Straight Arrow Connector 697"/>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86B4FF" id="Straight Arrow Connector 697" o:spid="_x0000_s1026" type="#_x0000_t32" style="position:absolute;margin-left:-9.75pt;margin-top:-3.15pt;width:12.15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" strokecolor="#7f7f7f [1612]" strokeweight=".5pt">
                      <v:stroke endarrow="block" joinstyle="miter"/>
                    </v:shape>
                  </w:pict>
                </mc:Fallback>
              </mc:AlternateContent>
            </w:r>
          </w:p>
        </w:tc>
        <w:tc>
          <w:tcPr>
            <w:tcW w:w="900" w:type="dxa"/>
            <w:tcBorders>
              <w:right w:val="single" w:sz="4" w:space="0" w:color="auto"/>
            </w:tcBorders>
            <w:shd w:val="clear" w:color="auto" w:fill="FFFFFF" w:themeFill="background1"/>
          </w:tcPr>
          <w:p w14:paraId="4808F5C6" w14:textId="77777777" w:rsidR="00541EDD" w:rsidRPr="00275531" w:rsidRDefault="00541EDD" w:rsidP="00930F83">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1AC977F0" w14:textId="77777777" w:rsidR="00541EDD" w:rsidRPr="00275531"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3E0AF5D9" w14:textId="77777777" w:rsidR="00541EDD" w:rsidRPr="000D2C8E" w:rsidRDefault="00541EDD" w:rsidP="00930F83">
            <w:pPr>
              <w:jc w:val="center"/>
              <w:rPr>
                <w:sz w:val="18"/>
                <w:szCs w:val="18"/>
              </w:rPr>
            </w:pPr>
            <w:r w:rsidRPr="000D2C8E">
              <w:rPr>
                <w:sz w:val="18"/>
                <w:szCs w:val="18"/>
              </w:rPr>
              <w:t>Black/African American</w:t>
            </w:r>
          </w:p>
        </w:tc>
        <w:tc>
          <w:tcPr>
            <w:tcW w:w="900" w:type="dxa"/>
            <w:tcBorders>
              <w:right w:val="single" w:sz="4" w:space="0" w:color="auto"/>
            </w:tcBorders>
            <w:shd w:val="clear" w:color="auto" w:fill="FFFFFF" w:themeFill="background1"/>
          </w:tcPr>
          <w:p w14:paraId="4586607F" w14:textId="77777777" w:rsidR="00541EDD" w:rsidRPr="000D2C8E" w:rsidRDefault="00541EDD" w:rsidP="00930F83">
            <w:pPr>
              <w:jc w:val="center"/>
              <w:rPr>
                <w:sz w:val="18"/>
                <w:szCs w:val="18"/>
              </w:rPr>
            </w:pPr>
            <w:r w:rsidRPr="00DC7116">
              <w:rPr>
                <w:noProof/>
                <w:sz w:val="18"/>
                <w:szCs w:val="18"/>
              </w:rPr>
              <w:t>-</w:t>
            </w:r>
            <w:r>
              <w:rPr>
                <w:sz w:val="18"/>
                <w:szCs w:val="18"/>
              </w:rPr>
              <w:t>-</w:t>
            </w:r>
          </w:p>
        </w:tc>
        <w:tc>
          <w:tcPr>
            <w:tcW w:w="1170" w:type="dxa"/>
            <w:tcBorders>
              <w:right w:val="single" w:sz="4" w:space="0" w:color="auto"/>
            </w:tcBorders>
            <w:shd w:val="clear" w:color="auto" w:fill="FFFFFF" w:themeFill="background1"/>
          </w:tcPr>
          <w:p w14:paraId="4F30B9BC"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1B5233B8"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3B96EC31" w14:textId="77777777" w:rsidR="00541EDD" w:rsidRDefault="00541EDD" w:rsidP="00930F83">
            <w:pPr>
              <w:jc w:val="center"/>
              <w:rPr>
                <w:sz w:val="18"/>
                <w:szCs w:val="18"/>
              </w:rPr>
            </w:pPr>
            <w:r w:rsidRPr="00F872EB">
              <w:rPr>
                <w:noProof/>
                <w:sz w:val="18"/>
                <w:szCs w:val="18"/>
              </w:rPr>
              <w:t>n/a</w:t>
            </w:r>
          </w:p>
        </w:tc>
      </w:tr>
      <w:tr w:rsidR="00541EDD" w:rsidRPr="00275531" w14:paraId="4B2A1DF2" w14:textId="77777777" w:rsidTr="00942290">
        <w:tc>
          <w:tcPr>
            <w:tcW w:w="1530" w:type="dxa"/>
          </w:tcPr>
          <w:p w14:paraId="3851B736" w14:textId="77777777" w:rsidR="00541EDD" w:rsidRPr="009B4EC0" w:rsidRDefault="00541EDD" w:rsidP="00930F83">
            <w:pPr>
              <w:jc w:val="center"/>
              <w:rPr>
                <w:sz w:val="18"/>
                <w:szCs w:val="18"/>
              </w:rPr>
            </w:pPr>
            <w:r>
              <w:rPr>
                <w:sz w:val="18"/>
                <w:szCs w:val="18"/>
              </w:rPr>
              <w:t>2</w:t>
            </w:r>
            <w:r w:rsidRPr="003B531F">
              <w:rPr>
                <w:sz w:val="18"/>
                <w:szCs w:val="18"/>
                <w:vertAlign w:val="superscript"/>
              </w:rPr>
              <w:t>nd</w:t>
            </w:r>
            <w:r>
              <w:rPr>
                <w:sz w:val="18"/>
                <w:szCs w:val="18"/>
              </w:rPr>
              <w:t xml:space="preserve"> Grade</w:t>
            </w:r>
          </w:p>
        </w:tc>
        <w:tc>
          <w:tcPr>
            <w:tcW w:w="810" w:type="dxa"/>
          </w:tcPr>
          <w:p w14:paraId="31EE61BE" w14:textId="77777777" w:rsidR="00541EDD" w:rsidRPr="00C6420E" w:rsidRDefault="00541EDD" w:rsidP="00930F83">
            <w:pPr>
              <w:jc w:val="center"/>
              <w:rPr>
                <w:sz w:val="18"/>
                <w:szCs w:val="20"/>
              </w:rPr>
            </w:pPr>
            <w:r w:rsidRPr="00DC7116">
              <w:rPr>
                <w:noProof/>
                <w:sz w:val="18"/>
                <w:szCs w:val="20"/>
              </w:rPr>
              <w:t>94</w:t>
            </w:r>
          </w:p>
        </w:tc>
        <w:tc>
          <w:tcPr>
            <w:tcW w:w="900" w:type="dxa"/>
            <w:gridSpan w:val="2"/>
          </w:tcPr>
          <w:p w14:paraId="212888AC" w14:textId="77777777" w:rsidR="00541EDD" w:rsidRPr="00C6420E" w:rsidRDefault="00541EDD" w:rsidP="00930F83">
            <w:pPr>
              <w:jc w:val="center"/>
              <w:rPr>
                <w:sz w:val="18"/>
                <w:szCs w:val="20"/>
              </w:rPr>
            </w:pPr>
            <w:r w:rsidRPr="00DC7116">
              <w:rPr>
                <w:noProof/>
                <w:sz w:val="18"/>
                <w:szCs w:val="20"/>
              </w:rPr>
              <w:t>88</w:t>
            </w:r>
            <w:r w:rsidRPr="009F5AA0">
              <w:rPr>
                <w:noProof/>
                <w:sz w:val="18"/>
                <w:szCs w:val="18"/>
              </w:rPr>
              <mc:AlternateContent>
                <mc:Choice Requires="wps">
                  <w:drawing>
                    <wp:anchor distT="0" distB="0" distL="114300" distR="114300" simplePos="0" relativeHeight="251677696" behindDoc="0" locked="0" layoutInCell="1" allowOverlap="1" wp14:anchorId="5BFAFA18" wp14:editId="4659503F">
                      <wp:simplePos x="0" y="0"/>
                      <wp:positionH relativeFrom="column">
                        <wp:posOffset>-124054</wp:posOffset>
                      </wp:positionH>
                      <wp:positionV relativeFrom="paragraph">
                        <wp:posOffset>-53394</wp:posOffset>
                      </wp:positionV>
                      <wp:extent cx="154305" cy="130810"/>
                      <wp:effectExtent l="0" t="0" r="74295" b="59690"/>
                      <wp:wrapNone/>
                      <wp:docPr id="698" name="Straight Arrow Connector 698"/>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64C3C8" id="Straight Arrow Connector 698" o:spid="_x0000_s1026" type="#_x0000_t32" style="position:absolute;margin-left:-9.75pt;margin-top:-4.2pt;width:12.15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" strokecolor="#7f7f7f [1612]" strokeweight=".5pt">
                      <v:stroke endarrow="block" joinstyle="miter"/>
                    </v:shape>
                  </w:pict>
                </mc:Fallback>
              </mc:AlternateContent>
            </w:r>
          </w:p>
        </w:tc>
        <w:tc>
          <w:tcPr>
            <w:tcW w:w="810" w:type="dxa"/>
            <w:gridSpan w:val="2"/>
            <w:tcBorders>
              <w:right w:val="single" w:sz="4" w:space="0" w:color="auto"/>
            </w:tcBorders>
            <w:shd w:val="clear" w:color="auto" w:fill="FFFFFF" w:themeFill="background1"/>
          </w:tcPr>
          <w:p w14:paraId="2B0FEF60" w14:textId="77777777" w:rsidR="00541EDD" w:rsidRPr="00C6420E" w:rsidRDefault="00541EDD" w:rsidP="00930F83">
            <w:pPr>
              <w:jc w:val="center"/>
              <w:rPr>
                <w:sz w:val="18"/>
                <w:szCs w:val="20"/>
              </w:rPr>
            </w:pPr>
            <w:r w:rsidRPr="00DC7116">
              <w:rPr>
                <w:noProof/>
                <w:sz w:val="18"/>
                <w:szCs w:val="20"/>
              </w:rPr>
              <w:t>85</w:t>
            </w:r>
            <w:r w:rsidRPr="009F5AA0">
              <w:rPr>
                <w:noProof/>
                <w:sz w:val="18"/>
                <w:szCs w:val="18"/>
              </w:rPr>
              <mc:AlternateContent>
                <mc:Choice Requires="wps">
                  <w:drawing>
                    <wp:anchor distT="0" distB="0" distL="114300" distR="114300" simplePos="0" relativeHeight="251679744" behindDoc="0" locked="0" layoutInCell="1" allowOverlap="1" wp14:anchorId="6B685F72" wp14:editId="1E227B19">
                      <wp:simplePos x="0" y="0"/>
                      <wp:positionH relativeFrom="column">
                        <wp:posOffset>-124460</wp:posOffset>
                      </wp:positionH>
                      <wp:positionV relativeFrom="paragraph">
                        <wp:posOffset>-41275</wp:posOffset>
                      </wp:positionV>
                      <wp:extent cx="154305" cy="130810"/>
                      <wp:effectExtent l="0" t="0" r="74295" b="59690"/>
                      <wp:wrapNone/>
                      <wp:docPr id="699" name="Straight Arrow Connector 699"/>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439D9D" id="Straight Arrow Connector 699" o:spid="_x0000_s1026" type="#_x0000_t32" style="position:absolute;margin-left:-9.8pt;margin-top:-3.25pt;width:12.15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" strokecolor="#7f7f7f [1612]" strokeweight=".5pt">
                      <v:stroke endarrow="block" joinstyle="miter"/>
                    </v:shape>
                  </w:pict>
                </mc:Fallback>
              </mc:AlternateContent>
            </w:r>
          </w:p>
        </w:tc>
        <w:tc>
          <w:tcPr>
            <w:tcW w:w="900" w:type="dxa"/>
            <w:tcBorders>
              <w:right w:val="single" w:sz="4" w:space="0" w:color="auto"/>
            </w:tcBorders>
            <w:shd w:val="clear" w:color="auto" w:fill="FFFFFF" w:themeFill="background1"/>
          </w:tcPr>
          <w:p w14:paraId="1D5EF4E4" w14:textId="77777777" w:rsidR="00541EDD" w:rsidRPr="00B960F4" w:rsidRDefault="00541EDD" w:rsidP="00930F83">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5EE59F73" w14:textId="77777777" w:rsidR="00541EDD" w:rsidRPr="00B960F4"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2A22E9B4" w14:textId="77777777" w:rsidR="00541EDD" w:rsidRPr="000D2C8E" w:rsidRDefault="00541EDD" w:rsidP="00930F83">
            <w:pPr>
              <w:jc w:val="center"/>
              <w:rPr>
                <w:sz w:val="18"/>
                <w:szCs w:val="18"/>
              </w:rPr>
            </w:pPr>
            <w:r w:rsidRPr="000D2C8E">
              <w:rPr>
                <w:sz w:val="18"/>
                <w:szCs w:val="18"/>
              </w:rPr>
              <w:t>Hispanic/Latino</w:t>
            </w:r>
          </w:p>
        </w:tc>
        <w:tc>
          <w:tcPr>
            <w:tcW w:w="900" w:type="dxa"/>
            <w:tcBorders>
              <w:right w:val="single" w:sz="4" w:space="0" w:color="auto"/>
            </w:tcBorders>
            <w:shd w:val="clear" w:color="auto" w:fill="FFFFFF" w:themeFill="background1"/>
          </w:tcPr>
          <w:p w14:paraId="186C5996" w14:textId="77777777" w:rsidR="00541EDD" w:rsidRPr="000D2C8E" w:rsidRDefault="00541EDD" w:rsidP="00930F83">
            <w:pPr>
              <w:jc w:val="center"/>
              <w:rPr>
                <w:sz w:val="18"/>
                <w:szCs w:val="18"/>
              </w:rPr>
            </w:pPr>
            <w:r w:rsidRPr="00DC7116">
              <w:rPr>
                <w:noProof/>
                <w:sz w:val="18"/>
                <w:szCs w:val="18"/>
              </w:rPr>
              <w:t>-</w:t>
            </w:r>
          </w:p>
        </w:tc>
        <w:tc>
          <w:tcPr>
            <w:tcW w:w="1170" w:type="dxa"/>
            <w:tcBorders>
              <w:right w:val="single" w:sz="4" w:space="0" w:color="auto"/>
            </w:tcBorders>
            <w:shd w:val="clear" w:color="auto" w:fill="FFFFFF" w:themeFill="background1"/>
          </w:tcPr>
          <w:p w14:paraId="0FB59601"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444854EB"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25EE89D3" w14:textId="77777777" w:rsidR="00541EDD" w:rsidRDefault="00541EDD" w:rsidP="00930F83">
            <w:pPr>
              <w:jc w:val="center"/>
              <w:rPr>
                <w:sz w:val="18"/>
                <w:szCs w:val="18"/>
              </w:rPr>
            </w:pPr>
            <w:r w:rsidRPr="00F872EB">
              <w:rPr>
                <w:noProof/>
                <w:sz w:val="18"/>
                <w:szCs w:val="18"/>
              </w:rPr>
              <w:t>n/a</w:t>
            </w:r>
          </w:p>
        </w:tc>
      </w:tr>
      <w:tr w:rsidR="00541EDD" w:rsidRPr="00275531" w14:paraId="0DABE988" w14:textId="77777777" w:rsidTr="00942290">
        <w:tc>
          <w:tcPr>
            <w:tcW w:w="1530" w:type="dxa"/>
          </w:tcPr>
          <w:p w14:paraId="29CBB2E5" w14:textId="77777777" w:rsidR="00541EDD" w:rsidRPr="009B4EC0" w:rsidRDefault="00541EDD" w:rsidP="00930F83">
            <w:pPr>
              <w:jc w:val="center"/>
              <w:rPr>
                <w:sz w:val="18"/>
                <w:szCs w:val="18"/>
              </w:rPr>
            </w:pPr>
            <w:r>
              <w:rPr>
                <w:sz w:val="18"/>
                <w:szCs w:val="18"/>
              </w:rPr>
              <w:t>3</w:t>
            </w:r>
            <w:r w:rsidRPr="003B531F">
              <w:rPr>
                <w:sz w:val="18"/>
                <w:szCs w:val="18"/>
                <w:vertAlign w:val="superscript"/>
              </w:rPr>
              <w:t>rd</w:t>
            </w:r>
            <w:r>
              <w:rPr>
                <w:sz w:val="18"/>
                <w:szCs w:val="18"/>
              </w:rPr>
              <w:t xml:space="preserve"> Grade</w:t>
            </w:r>
          </w:p>
        </w:tc>
        <w:tc>
          <w:tcPr>
            <w:tcW w:w="810" w:type="dxa"/>
          </w:tcPr>
          <w:p w14:paraId="069AB6D7" w14:textId="77777777" w:rsidR="00541EDD" w:rsidRPr="00C6420E" w:rsidRDefault="00541EDD" w:rsidP="00930F83">
            <w:pPr>
              <w:jc w:val="center"/>
              <w:rPr>
                <w:sz w:val="18"/>
                <w:szCs w:val="20"/>
              </w:rPr>
            </w:pPr>
            <w:r w:rsidRPr="00DC7116">
              <w:rPr>
                <w:noProof/>
                <w:sz w:val="18"/>
                <w:szCs w:val="20"/>
              </w:rPr>
              <w:t>93</w:t>
            </w:r>
          </w:p>
        </w:tc>
        <w:tc>
          <w:tcPr>
            <w:tcW w:w="900" w:type="dxa"/>
            <w:gridSpan w:val="2"/>
          </w:tcPr>
          <w:p w14:paraId="7864F9B1" w14:textId="77777777" w:rsidR="00541EDD" w:rsidRPr="00C6420E" w:rsidRDefault="00541EDD" w:rsidP="00930F83">
            <w:pPr>
              <w:jc w:val="center"/>
              <w:rPr>
                <w:noProof/>
                <w:sz w:val="18"/>
                <w:szCs w:val="20"/>
              </w:rPr>
            </w:pPr>
            <w:r w:rsidRPr="00DC7116">
              <w:rPr>
                <w:noProof/>
                <w:sz w:val="18"/>
                <w:szCs w:val="20"/>
              </w:rPr>
              <w:t>93</w:t>
            </w:r>
            <w:r w:rsidRPr="009F5AA0">
              <w:rPr>
                <w:noProof/>
                <w:sz w:val="18"/>
                <w:szCs w:val="20"/>
              </w:rPr>
              <mc:AlternateContent>
                <mc:Choice Requires="wps">
                  <w:drawing>
                    <wp:anchor distT="0" distB="0" distL="114300" distR="114300" simplePos="0" relativeHeight="251681792" behindDoc="0" locked="0" layoutInCell="1" allowOverlap="1" wp14:anchorId="2BD92A1A" wp14:editId="4530EDE1">
                      <wp:simplePos x="0" y="0"/>
                      <wp:positionH relativeFrom="column">
                        <wp:posOffset>-121920</wp:posOffset>
                      </wp:positionH>
                      <wp:positionV relativeFrom="paragraph">
                        <wp:posOffset>111125</wp:posOffset>
                      </wp:positionV>
                      <wp:extent cx="154305" cy="130810"/>
                      <wp:effectExtent l="0" t="0" r="74295" b="59690"/>
                      <wp:wrapNone/>
                      <wp:docPr id="700" name="Straight Arrow Connector 700"/>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CA338A" id="Straight Arrow Connector 700" o:spid="_x0000_s1026" type="#_x0000_t32" style="position:absolute;margin-left:-9.6pt;margin-top:8.75pt;width:12.15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" strokecolor="#7f7f7f [1612]" strokeweight=".5pt">
                      <v:stroke endarrow="block" joinstyle="miter"/>
                    </v:shape>
                  </w:pict>
                </mc:Fallback>
              </mc:AlternateContent>
            </w:r>
            <w:r w:rsidRPr="009F5AA0">
              <w:rPr>
                <w:noProof/>
                <w:sz w:val="18"/>
                <w:szCs w:val="20"/>
              </w:rPr>
              <mc:AlternateContent>
                <mc:Choice Requires="wps">
                  <w:drawing>
                    <wp:anchor distT="0" distB="0" distL="114300" distR="114300" simplePos="0" relativeHeight="251680768" behindDoc="0" locked="0" layoutInCell="1" allowOverlap="1" wp14:anchorId="0122A0B1" wp14:editId="287B5283">
                      <wp:simplePos x="0" y="0"/>
                      <wp:positionH relativeFrom="column">
                        <wp:posOffset>-121881</wp:posOffset>
                      </wp:positionH>
                      <wp:positionV relativeFrom="paragraph">
                        <wp:posOffset>-49853</wp:posOffset>
                      </wp:positionV>
                      <wp:extent cx="154882" cy="131054"/>
                      <wp:effectExtent l="0" t="0" r="74295" b="59690"/>
                      <wp:wrapNone/>
                      <wp:docPr id="701" name="Straight Arrow Connector 701"/>
                      <wp:cNvGraphicFramePr/>
                      <a:graphic xmlns:a="http://schemas.openxmlformats.org/drawingml/2006/main">
                        <a:graphicData uri="http://schemas.microsoft.com/office/word/2010/wordprocessingShape">
                          <wps:wsp>
                            <wps:cNvCnPr/>
                            <wps:spPr>
                              <a:xfrm>
                                <a:off x="0" y="0"/>
                                <a:ext cx="154882" cy="131054"/>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113B81" id="Straight Arrow Connector 701" o:spid="_x0000_s1026" type="#_x0000_t32" style="position:absolute;margin-left:-9.6pt;margin-top:-3.95pt;width:12.2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" strokecolor="#7f7f7f [1612]" strokeweight=".5pt">
                      <v:stroke endarrow="block" joinstyle="miter"/>
                    </v:shape>
                  </w:pict>
                </mc:Fallback>
              </mc:AlternateContent>
            </w:r>
          </w:p>
        </w:tc>
        <w:tc>
          <w:tcPr>
            <w:tcW w:w="810" w:type="dxa"/>
            <w:gridSpan w:val="2"/>
            <w:tcBorders>
              <w:right w:val="single" w:sz="4" w:space="0" w:color="auto"/>
            </w:tcBorders>
            <w:shd w:val="clear" w:color="auto" w:fill="FFFFFF" w:themeFill="background1"/>
          </w:tcPr>
          <w:p w14:paraId="54CC0638" w14:textId="77777777" w:rsidR="00541EDD" w:rsidRPr="00C6420E" w:rsidRDefault="00541EDD" w:rsidP="00930F83">
            <w:pPr>
              <w:jc w:val="center"/>
              <w:rPr>
                <w:sz w:val="18"/>
                <w:szCs w:val="20"/>
              </w:rPr>
            </w:pPr>
            <w:r w:rsidRPr="00DC7116">
              <w:rPr>
                <w:noProof/>
                <w:sz w:val="18"/>
                <w:szCs w:val="20"/>
              </w:rPr>
              <w:t>100</w:t>
            </w:r>
            <w:r w:rsidRPr="009F5AA0">
              <w:rPr>
                <w:noProof/>
                <w:sz w:val="18"/>
                <w:szCs w:val="20"/>
              </w:rPr>
              <mc:AlternateContent>
                <mc:Choice Requires="wps">
                  <w:drawing>
                    <wp:anchor distT="0" distB="0" distL="114300" distR="114300" simplePos="0" relativeHeight="251682816" behindDoc="0" locked="0" layoutInCell="1" allowOverlap="1" wp14:anchorId="1E192583" wp14:editId="45C0E13A">
                      <wp:simplePos x="0" y="0"/>
                      <wp:positionH relativeFrom="column">
                        <wp:posOffset>-132910</wp:posOffset>
                      </wp:positionH>
                      <wp:positionV relativeFrom="paragraph">
                        <wp:posOffset>-47995</wp:posOffset>
                      </wp:positionV>
                      <wp:extent cx="154305" cy="130810"/>
                      <wp:effectExtent l="0" t="0" r="74295" b="59690"/>
                      <wp:wrapNone/>
                      <wp:docPr id="702" name="Straight Arrow Connector 702"/>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3C57DD" id="Straight Arrow Connector 702" o:spid="_x0000_s1026" type="#_x0000_t32" style="position:absolute;margin-left:-10.45pt;margin-top:-3.8pt;width:12.15pt;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" strokecolor="#7f7f7f [1612]" strokeweight=".5pt">
                      <v:stroke endarrow="block" joinstyle="miter"/>
                    </v:shape>
                  </w:pict>
                </mc:Fallback>
              </mc:AlternateContent>
            </w:r>
          </w:p>
        </w:tc>
        <w:tc>
          <w:tcPr>
            <w:tcW w:w="900" w:type="dxa"/>
            <w:tcBorders>
              <w:right w:val="single" w:sz="4" w:space="0" w:color="auto"/>
            </w:tcBorders>
            <w:shd w:val="clear" w:color="auto" w:fill="FFFFFF" w:themeFill="background1"/>
          </w:tcPr>
          <w:p w14:paraId="32176331" w14:textId="77777777" w:rsidR="00541EDD" w:rsidRPr="00B960F4" w:rsidRDefault="00541EDD" w:rsidP="00930F83">
            <w:pPr>
              <w:jc w:val="center"/>
              <w:rPr>
                <w:noProof/>
                <w:sz w:val="20"/>
                <w:szCs w:val="20"/>
              </w:rPr>
            </w:pPr>
            <w:r w:rsidRPr="00F872EB">
              <w:rPr>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46452844" w14:textId="77777777" w:rsidR="00541EDD" w:rsidRPr="00B960F4"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66268DE5" w14:textId="77777777" w:rsidR="00541EDD" w:rsidRPr="000D2C8E" w:rsidRDefault="00541EDD" w:rsidP="00930F83">
            <w:pPr>
              <w:jc w:val="center"/>
              <w:rPr>
                <w:sz w:val="18"/>
                <w:szCs w:val="18"/>
              </w:rPr>
            </w:pPr>
            <w:r w:rsidRPr="000D2C8E">
              <w:rPr>
                <w:sz w:val="18"/>
                <w:szCs w:val="18"/>
              </w:rPr>
              <w:t>Two or more races</w:t>
            </w:r>
          </w:p>
        </w:tc>
        <w:tc>
          <w:tcPr>
            <w:tcW w:w="900" w:type="dxa"/>
            <w:tcBorders>
              <w:right w:val="single" w:sz="4" w:space="0" w:color="auto"/>
            </w:tcBorders>
            <w:shd w:val="clear" w:color="auto" w:fill="FFFFFF" w:themeFill="background1"/>
          </w:tcPr>
          <w:p w14:paraId="701E782F" w14:textId="77777777" w:rsidR="00541EDD" w:rsidRPr="000D2C8E" w:rsidRDefault="00541EDD" w:rsidP="00930F83">
            <w:pPr>
              <w:jc w:val="center"/>
              <w:rPr>
                <w:sz w:val="18"/>
                <w:szCs w:val="18"/>
              </w:rPr>
            </w:pPr>
            <w:r w:rsidRPr="00DC7116">
              <w:rPr>
                <w:noProof/>
                <w:sz w:val="18"/>
                <w:szCs w:val="18"/>
              </w:rPr>
              <w:t>-</w:t>
            </w:r>
          </w:p>
        </w:tc>
        <w:tc>
          <w:tcPr>
            <w:tcW w:w="1170" w:type="dxa"/>
            <w:tcBorders>
              <w:right w:val="single" w:sz="4" w:space="0" w:color="auto"/>
            </w:tcBorders>
            <w:shd w:val="clear" w:color="auto" w:fill="FFFFFF" w:themeFill="background1"/>
          </w:tcPr>
          <w:p w14:paraId="5BF595CA"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778043D1"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0EB6962D" w14:textId="77777777" w:rsidR="00541EDD" w:rsidRDefault="00541EDD" w:rsidP="00930F83">
            <w:pPr>
              <w:jc w:val="center"/>
              <w:rPr>
                <w:sz w:val="18"/>
                <w:szCs w:val="18"/>
              </w:rPr>
            </w:pPr>
            <w:r w:rsidRPr="00F872EB">
              <w:rPr>
                <w:sz w:val="18"/>
                <w:szCs w:val="18"/>
              </w:rPr>
              <w:t>n/a</w:t>
            </w:r>
          </w:p>
        </w:tc>
      </w:tr>
      <w:tr w:rsidR="00541EDD" w:rsidRPr="00275531" w14:paraId="68AFAC4D" w14:textId="77777777" w:rsidTr="00942290">
        <w:tc>
          <w:tcPr>
            <w:tcW w:w="1530" w:type="dxa"/>
            <w:tcBorders>
              <w:bottom w:val="single" w:sz="4" w:space="0" w:color="auto"/>
            </w:tcBorders>
          </w:tcPr>
          <w:p w14:paraId="172ACE31" w14:textId="77777777" w:rsidR="00541EDD" w:rsidRPr="009B4EC0" w:rsidRDefault="00541EDD" w:rsidP="00930F83">
            <w:pPr>
              <w:jc w:val="center"/>
              <w:rPr>
                <w:sz w:val="18"/>
                <w:szCs w:val="18"/>
              </w:rPr>
            </w:pPr>
            <w:r>
              <w:rPr>
                <w:sz w:val="18"/>
                <w:szCs w:val="18"/>
              </w:rPr>
              <w:t>4</w:t>
            </w:r>
            <w:r w:rsidRPr="003B531F">
              <w:rPr>
                <w:sz w:val="18"/>
                <w:szCs w:val="18"/>
                <w:vertAlign w:val="superscript"/>
              </w:rPr>
              <w:t>th</w:t>
            </w:r>
            <w:r>
              <w:rPr>
                <w:sz w:val="18"/>
                <w:szCs w:val="18"/>
              </w:rPr>
              <w:t xml:space="preserve"> Grade</w:t>
            </w:r>
          </w:p>
        </w:tc>
        <w:tc>
          <w:tcPr>
            <w:tcW w:w="810" w:type="dxa"/>
            <w:tcBorders>
              <w:bottom w:val="single" w:sz="4" w:space="0" w:color="auto"/>
            </w:tcBorders>
          </w:tcPr>
          <w:p w14:paraId="6034E1B9" w14:textId="77777777" w:rsidR="00541EDD" w:rsidRPr="00C6420E" w:rsidRDefault="00541EDD" w:rsidP="00930F83">
            <w:pPr>
              <w:jc w:val="center"/>
              <w:rPr>
                <w:sz w:val="18"/>
                <w:szCs w:val="20"/>
              </w:rPr>
            </w:pPr>
            <w:r w:rsidRPr="00DC7116">
              <w:rPr>
                <w:noProof/>
                <w:sz w:val="18"/>
                <w:szCs w:val="20"/>
              </w:rPr>
              <w:t>92</w:t>
            </w:r>
          </w:p>
        </w:tc>
        <w:tc>
          <w:tcPr>
            <w:tcW w:w="900" w:type="dxa"/>
            <w:gridSpan w:val="2"/>
            <w:tcBorders>
              <w:bottom w:val="single" w:sz="4" w:space="0" w:color="auto"/>
            </w:tcBorders>
          </w:tcPr>
          <w:p w14:paraId="67C471B0" w14:textId="77777777" w:rsidR="00541EDD" w:rsidRPr="00C6420E" w:rsidRDefault="00541EDD" w:rsidP="00930F83">
            <w:pPr>
              <w:jc w:val="center"/>
              <w:rPr>
                <w:noProof/>
                <w:sz w:val="18"/>
                <w:szCs w:val="20"/>
              </w:rPr>
            </w:pPr>
            <w:r w:rsidRPr="00DC7116">
              <w:rPr>
                <w:noProof/>
                <w:sz w:val="18"/>
                <w:szCs w:val="20"/>
              </w:rPr>
              <w:t>91</w:t>
            </w:r>
          </w:p>
        </w:tc>
        <w:tc>
          <w:tcPr>
            <w:tcW w:w="810" w:type="dxa"/>
            <w:gridSpan w:val="2"/>
            <w:tcBorders>
              <w:bottom w:val="single" w:sz="4" w:space="0" w:color="auto"/>
              <w:right w:val="single" w:sz="4" w:space="0" w:color="auto"/>
            </w:tcBorders>
            <w:shd w:val="clear" w:color="auto" w:fill="FFFFFF" w:themeFill="background1"/>
          </w:tcPr>
          <w:p w14:paraId="764A53F6" w14:textId="77777777" w:rsidR="00541EDD" w:rsidRPr="00C6420E" w:rsidRDefault="00541EDD" w:rsidP="00930F83">
            <w:pPr>
              <w:jc w:val="center"/>
              <w:rPr>
                <w:sz w:val="18"/>
                <w:szCs w:val="20"/>
              </w:rPr>
            </w:pPr>
            <w:r w:rsidRPr="00DC7116">
              <w:rPr>
                <w:noProof/>
                <w:sz w:val="18"/>
                <w:szCs w:val="20"/>
              </w:rPr>
              <w:t>93</w:t>
            </w:r>
            <w:r w:rsidRPr="009F5AA0">
              <w:rPr>
                <w:noProof/>
                <w:sz w:val="18"/>
                <w:szCs w:val="20"/>
              </w:rPr>
              <mc:AlternateContent>
                <mc:Choice Requires="wps">
                  <w:drawing>
                    <wp:anchor distT="0" distB="0" distL="114300" distR="114300" simplePos="0" relativeHeight="251683840" behindDoc="0" locked="0" layoutInCell="1" allowOverlap="1" wp14:anchorId="138D4CF8" wp14:editId="2ECE8EA0">
                      <wp:simplePos x="0" y="0"/>
                      <wp:positionH relativeFrom="column">
                        <wp:posOffset>-136155</wp:posOffset>
                      </wp:positionH>
                      <wp:positionV relativeFrom="paragraph">
                        <wp:posOffset>-54715</wp:posOffset>
                      </wp:positionV>
                      <wp:extent cx="154305" cy="130810"/>
                      <wp:effectExtent l="0" t="0" r="74295" b="59690"/>
                      <wp:wrapNone/>
                      <wp:docPr id="703" name="Straight Arrow Connector 703"/>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674627" id="Straight Arrow Connector 703" o:spid="_x0000_s1026" type="#_x0000_t32" style="position:absolute;margin-left:-10.7pt;margin-top:-4.3pt;width:12.15pt;height:1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" strokecolor="#7f7f7f [1612]" strokeweight=".5pt">
                      <v:stroke endarrow="block" joinstyle="miter"/>
                    </v:shape>
                  </w:pict>
                </mc:Fallback>
              </mc:AlternateContent>
            </w:r>
          </w:p>
        </w:tc>
        <w:tc>
          <w:tcPr>
            <w:tcW w:w="900" w:type="dxa"/>
            <w:tcBorders>
              <w:bottom w:val="nil"/>
              <w:right w:val="single" w:sz="4" w:space="0" w:color="auto"/>
            </w:tcBorders>
            <w:shd w:val="clear" w:color="auto" w:fill="FFFFFF" w:themeFill="background1"/>
          </w:tcPr>
          <w:p w14:paraId="1C83FB35" w14:textId="77777777" w:rsidR="00541EDD" w:rsidRPr="00B960F4" w:rsidRDefault="00541EDD" w:rsidP="00930F83">
            <w:pPr>
              <w:jc w:val="center"/>
              <w:rPr>
                <w:noProof/>
                <w:sz w:val="20"/>
                <w:szCs w:val="20"/>
              </w:rPr>
            </w:pPr>
            <w:r w:rsidRPr="00F872EB">
              <w:rPr>
                <w:noProof/>
                <w:sz w:val="18"/>
                <w:szCs w:val="18"/>
              </w:rPr>
              <w:t>n/a</w:t>
            </w:r>
          </w:p>
        </w:tc>
        <w:tc>
          <w:tcPr>
            <w:tcW w:w="810" w:type="dxa"/>
            <w:tcBorders>
              <w:top w:val="nil"/>
              <w:left w:val="single" w:sz="4" w:space="0" w:color="auto"/>
              <w:bottom w:val="nil"/>
              <w:right w:val="single" w:sz="4" w:space="0" w:color="auto"/>
            </w:tcBorders>
            <w:shd w:val="clear" w:color="auto" w:fill="FFFFFF" w:themeFill="background1"/>
          </w:tcPr>
          <w:p w14:paraId="0E48D708" w14:textId="77777777" w:rsidR="00541EDD" w:rsidRPr="00B960F4"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1B6DF8EB" w14:textId="77777777" w:rsidR="00541EDD" w:rsidRPr="000D2C8E" w:rsidRDefault="00541EDD" w:rsidP="00930F83">
            <w:pPr>
              <w:jc w:val="center"/>
              <w:rPr>
                <w:sz w:val="18"/>
                <w:szCs w:val="18"/>
              </w:rPr>
            </w:pPr>
            <w:r w:rsidRPr="000D2C8E">
              <w:rPr>
                <w:sz w:val="18"/>
                <w:szCs w:val="18"/>
              </w:rPr>
              <w:t>White</w:t>
            </w:r>
          </w:p>
        </w:tc>
        <w:tc>
          <w:tcPr>
            <w:tcW w:w="900" w:type="dxa"/>
            <w:tcBorders>
              <w:right w:val="single" w:sz="4" w:space="0" w:color="auto"/>
            </w:tcBorders>
            <w:shd w:val="clear" w:color="auto" w:fill="FFFFFF" w:themeFill="background1"/>
          </w:tcPr>
          <w:p w14:paraId="64F30CE3" w14:textId="77777777" w:rsidR="00541EDD" w:rsidRPr="000D2C8E" w:rsidRDefault="00541EDD" w:rsidP="00930F83">
            <w:pPr>
              <w:jc w:val="center"/>
              <w:rPr>
                <w:sz w:val="18"/>
                <w:szCs w:val="18"/>
              </w:rPr>
            </w:pPr>
            <w:r w:rsidRPr="00DC7116">
              <w:rPr>
                <w:noProof/>
                <w:sz w:val="18"/>
                <w:szCs w:val="18"/>
              </w:rPr>
              <w:t>92</w:t>
            </w:r>
          </w:p>
        </w:tc>
        <w:tc>
          <w:tcPr>
            <w:tcW w:w="1170" w:type="dxa"/>
            <w:tcBorders>
              <w:right w:val="single" w:sz="4" w:space="0" w:color="auto"/>
            </w:tcBorders>
            <w:shd w:val="clear" w:color="auto" w:fill="FFFFFF" w:themeFill="background1"/>
          </w:tcPr>
          <w:p w14:paraId="5B423F2C" w14:textId="77777777" w:rsidR="00541EDD" w:rsidRPr="000D2C8E" w:rsidRDefault="00541EDD" w:rsidP="00930F83">
            <w:pPr>
              <w:jc w:val="center"/>
              <w:rPr>
                <w:sz w:val="18"/>
                <w:szCs w:val="18"/>
              </w:rPr>
            </w:pPr>
            <w:r w:rsidRPr="00DC7116">
              <w:rPr>
                <w:noProof/>
                <w:sz w:val="18"/>
                <w:szCs w:val="18"/>
              </w:rPr>
              <w:t>89</w:t>
            </w:r>
          </w:p>
        </w:tc>
        <w:tc>
          <w:tcPr>
            <w:tcW w:w="900" w:type="dxa"/>
            <w:tcBorders>
              <w:right w:val="single" w:sz="4" w:space="0" w:color="auto"/>
            </w:tcBorders>
            <w:shd w:val="clear" w:color="auto" w:fill="FFFFFF" w:themeFill="background1"/>
          </w:tcPr>
          <w:p w14:paraId="177E6B9B" w14:textId="77777777" w:rsidR="00541EDD" w:rsidRPr="000D2C8E" w:rsidRDefault="00541EDD" w:rsidP="00930F83">
            <w:pPr>
              <w:jc w:val="center"/>
              <w:rPr>
                <w:sz w:val="18"/>
                <w:szCs w:val="18"/>
              </w:rPr>
            </w:pPr>
            <w:r w:rsidRPr="00DC7116">
              <w:rPr>
                <w:noProof/>
                <w:sz w:val="18"/>
                <w:szCs w:val="18"/>
              </w:rPr>
              <w:t>92</w:t>
            </w:r>
          </w:p>
        </w:tc>
        <w:tc>
          <w:tcPr>
            <w:tcW w:w="900" w:type="dxa"/>
            <w:tcBorders>
              <w:right w:val="single" w:sz="4" w:space="0" w:color="auto"/>
            </w:tcBorders>
            <w:shd w:val="clear" w:color="auto" w:fill="FFFFFF" w:themeFill="background1"/>
          </w:tcPr>
          <w:p w14:paraId="67F2CD02" w14:textId="77777777" w:rsidR="00541EDD" w:rsidRDefault="00541EDD" w:rsidP="00930F83">
            <w:pPr>
              <w:jc w:val="center"/>
              <w:rPr>
                <w:sz w:val="18"/>
                <w:szCs w:val="18"/>
              </w:rPr>
            </w:pPr>
            <w:r w:rsidRPr="00F872EB">
              <w:rPr>
                <w:noProof/>
                <w:sz w:val="18"/>
                <w:szCs w:val="18"/>
              </w:rPr>
              <w:t>n/a</w:t>
            </w:r>
          </w:p>
        </w:tc>
      </w:tr>
      <w:tr w:rsidR="00541EDD" w:rsidRPr="00275531" w14:paraId="689E7DE1" w14:textId="77777777" w:rsidTr="00942290">
        <w:tc>
          <w:tcPr>
            <w:tcW w:w="1530" w:type="dxa"/>
            <w:tcBorders>
              <w:bottom w:val="single" w:sz="4" w:space="0" w:color="auto"/>
            </w:tcBorders>
          </w:tcPr>
          <w:p w14:paraId="3671F95D" w14:textId="77777777" w:rsidR="00541EDD" w:rsidRPr="009B4EC0" w:rsidRDefault="00541EDD" w:rsidP="00930F83">
            <w:pPr>
              <w:jc w:val="center"/>
              <w:rPr>
                <w:sz w:val="18"/>
                <w:szCs w:val="18"/>
              </w:rPr>
            </w:pPr>
            <w:r>
              <w:rPr>
                <w:sz w:val="18"/>
                <w:szCs w:val="18"/>
              </w:rPr>
              <w:t>5</w:t>
            </w:r>
            <w:r w:rsidRPr="003B531F">
              <w:rPr>
                <w:sz w:val="18"/>
                <w:szCs w:val="18"/>
                <w:vertAlign w:val="superscript"/>
              </w:rPr>
              <w:t>th</w:t>
            </w:r>
            <w:r>
              <w:rPr>
                <w:sz w:val="18"/>
                <w:szCs w:val="18"/>
              </w:rPr>
              <w:t xml:space="preserve"> Grade</w:t>
            </w:r>
          </w:p>
        </w:tc>
        <w:tc>
          <w:tcPr>
            <w:tcW w:w="810" w:type="dxa"/>
            <w:tcBorders>
              <w:bottom w:val="single" w:sz="4" w:space="0" w:color="auto"/>
            </w:tcBorders>
          </w:tcPr>
          <w:p w14:paraId="4D783422" w14:textId="77777777" w:rsidR="00541EDD" w:rsidRPr="00C6420E" w:rsidRDefault="00541EDD" w:rsidP="00930F83">
            <w:pPr>
              <w:jc w:val="center"/>
              <w:rPr>
                <w:sz w:val="18"/>
                <w:szCs w:val="20"/>
              </w:rPr>
            </w:pPr>
            <w:r w:rsidRPr="00DC7116">
              <w:rPr>
                <w:noProof/>
                <w:sz w:val="18"/>
                <w:szCs w:val="20"/>
              </w:rPr>
              <w:t>94</w:t>
            </w:r>
          </w:p>
        </w:tc>
        <w:tc>
          <w:tcPr>
            <w:tcW w:w="900" w:type="dxa"/>
            <w:gridSpan w:val="2"/>
            <w:tcBorders>
              <w:bottom w:val="single" w:sz="4" w:space="0" w:color="auto"/>
            </w:tcBorders>
          </w:tcPr>
          <w:p w14:paraId="1774E3E8" w14:textId="77777777" w:rsidR="00541EDD" w:rsidRPr="00C6420E" w:rsidRDefault="00541EDD" w:rsidP="00930F83">
            <w:pPr>
              <w:jc w:val="center"/>
              <w:rPr>
                <w:noProof/>
                <w:sz w:val="18"/>
                <w:szCs w:val="20"/>
              </w:rPr>
            </w:pPr>
            <w:r w:rsidRPr="00DC7116">
              <w:rPr>
                <w:noProof/>
                <w:sz w:val="18"/>
                <w:szCs w:val="20"/>
              </w:rPr>
              <w:t>100</w:t>
            </w:r>
            <w:r w:rsidRPr="009F5AA0">
              <w:rPr>
                <w:noProof/>
                <w:sz w:val="18"/>
                <w:szCs w:val="20"/>
              </w:rPr>
              <mc:AlternateContent>
                <mc:Choice Requires="wps">
                  <w:drawing>
                    <wp:anchor distT="0" distB="0" distL="114300" distR="114300" simplePos="0" relativeHeight="251684864" behindDoc="0" locked="0" layoutInCell="1" allowOverlap="1" wp14:anchorId="4542635F" wp14:editId="1EEB05C9">
                      <wp:simplePos x="0" y="0"/>
                      <wp:positionH relativeFrom="column">
                        <wp:posOffset>-119380</wp:posOffset>
                      </wp:positionH>
                      <wp:positionV relativeFrom="paragraph">
                        <wp:posOffset>-51435</wp:posOffset>
                      </wp:positionV>
                      <wp:extent cx="154305" cy="130810"/>
                      <wp:effectExtent l="0" t="0" r="74295" b="59690"/>
                      <wp:wrapNone/>
                      <wp:docPr id="704" name="Straight Arrow Connector 704"/>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07E487" id="Straight Arrow Connector 704" o:spid="_x0000_s1026" type="#_x0000_t32" style="position:absolute;margin-left:-9.4pt;margin-top:-4.05pt;width:12.1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" strokecolor="#7f7f7f [1612]" strokeweight=".5pt">
                      <v:stroke endarrow="block" joinstyle="miter"/>
                    </v:shape>
                  </w:pict>
                </mc:Fallback>
              </mc:AlternateContent>
            </w:r>
          </w:p>
        </w:tc>
        <w:tc>
          <w:tcPr>
            <w:tcW w:w="810" w:type="dxa"/>
            <w:gridSpan w:val="2"/>
            <w:tcBorders>
              <w:bottom w:val="single" w:sz="4" w:space="0" w:color="auto"/>
              <w:right w:val="single" w:sz="4" w:space="0" w:color="auto"/>
            </w:tcBorders>
            <w:shd w:val="clear" w:color="auto" w:fill="FFFFFF" w:themeFill="background1"/>
          </w:tcPr>
          <w:p w14:paraId="7A57EFCE" w14:textId="77777777" w:rsidR="00541EDD" w:rsidRPr="00C6420E" w:rsidRDefault="00541EDD" w:rsidP="00930F83">
            <w:pPr>
              <w:jc w:val="center"/>
              <w:rPr>
                <w:sz w:val="18"/>
                <w:szCs w:val="20"/>
              </w:rPr>
            </w:pPr>
            <w:r w:rsidRPr="00DC7116">
              <w:rPr>
                <w:noProof/>
                <w:sz w:val="18"/>
                <w:szCs w:val="20"/>
              </w:rPr>
              <w:t>100</w:t>
            </w:r>
            <w:r w:rsidRPr="009F5AA0">
              <w:rPr>
                <w:noProof/>
                <w:sz w:val="18"/>
                <w:szCs w:val="20"/>
              </w:rPr>
              <mc:AlternateContent>
                <mc:Choice Requires="wps">
                  <w:drawing>
                    <wp:anchor distT="0" distB="0" distL="114300" distR="114300" simplePos="0" relativeHeight="251685888" behindDoc="0" locked="0" layoutInCell="1" allowOverlap="1" wp14:anchorId="3949B46E" wp14:editId="5B9BB394">
                      <wp:simplePos x="0" y="0"/>
                      <wp:positionH relativeFrom="column">
                        <wp:posOffset>-142225</wp:posOffset>
                      </wp:positionH>
                      <wp:positionV relativeFrom="paragraph">
                        <wp:posOffset>-61120</wp:posOffset>
                      </wp:positionV>
                      <wp:extent cx="154305" cy="130810"/>
                      <wp:effectExtent l="0" t="0" r="74295" b="59690"/>
                      <wp:wrapNone/>
                      <wp:docPr id="705" name="Straight Arrow Connector 705"/>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E8BE2D" id="Straight Arrow Connector 705" o:spid="_x0000_s1026" type="#_x0000_t32" style="position:absolute;margin-left:-11.2pt;margin-top:-4.8pt;width:12.15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" strokecolor="#7f7f7f [1612]" strokeweight=".5pt">
                      <v:stroke endarrow="block" joinstyle="miter"/>
                    </v:shape>
                  </w:pict>
                </mc:Fallback>
              </mc:AlternateContent>
            </w:r>
          </w:p>
        </w:tc>
        <w:tc>
          <w:tcPr>
            <w:tcW w:w="900" w:type="dxa"/>
            <w:tcBorders>
              <w:bottom w:val="nil"/>
              <w:right w:val="single" w:sz="4" w:space="0" w:color="auto"/>
            </w:tcBorders>
            <w:shd w:val="clear" w:color="auto" w:fill="FFFFFF" w:themeFill="background1"/>
          </w:tcPr>
          <w:p w14:paraId="1A979857" w14:textId="77777777" w:rsidR="00541EDD" w:rsidRPr="00B960F4" w:rsidRDefault="00541EDD" w:rsidP="00930F83">
            <w:pPr>
              <w:jc w:val="center"/>
              <w:rPr>
                <w:noProof/>
                <w:sz w:val="20"/>
                <w:szCs w:val="20"/>
              </w:rPr>
            </w:pPr>
            <w:r>
              <w:rPr>
                <w:noProof/>
                <w:sz w:val="20"/>
                <w:szCs w:val="20"/>
              </w:rPr>
              <w:t>n/a</w:t>
            </w:r>
          </w:p>
        </w:tc>
        <w:tc>
          <w:tcPr>
            <w:tcW w:w="810" w:type="dxa"/>
            <w:tcBorders>
              <w:top w:val="nil"/>
              <w:left w:val="single" w:sz="4" w:space="0" w:color="auto"/>
              <w:bottom w:val="nil"/>
              <w:right w:val="single" w:sz="4" w:space="0" w:color="auto"/>
            </w:tcBorders>
            <w:shd w:val="clear" w:color="auto" w:fill="FFFFFF" w:themeFill="background1"/>
          </w:tcPr>
          <w:p w14:paraId="44BC07AA" w14:textId="77777777" w:rsidR="00541EDD" w:rsidRPr="00B960F4"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7C7ED839" w14:textId="77777777" w:rsidR="00541EDD" w:rsidRPr="000D2C8E" w:rsidRDefault="00541EDD" w:rsidP="00930F83">
            <w:pPr>
              <w:jc w:val="center"/>
              <w:rPr>
                <w:sz w:val="18"/>
                <w:szCs w:val="18"/>
              </w:rPr>
            </w:pPr>
            <w:r w:rsidRPr="000D2C8E">
              <w:rPr>
                <w:sz w:val="18"/>
                <w:szCs w:val="18"/>
              </w:rPr>
              <w:t>English Learner</w:t>
            </w:r>
          </w:p>
        </w:tc>
        <w:tc>
          <w:tcPr>
            <w:tcW w:w="900" w:type="dxa"/>
            <w:tcBorders>
              <w:right w:val="single" w:sz="4" w:space="0" w:color="auto"/>
            </w:tcBorders>
            <w:shd w:val="clear" w:color="auto" w:fill="FFFFFF" w:themeFill="background1"/>
          </w:tcPr>
          <w:p w14:paraId="293A1040" w14:textId="77777777" w:rsidR="00541EDD" w:rsidRPr="000D2C8E" w:rsidRDefault="00541EDD" w:rsidP="00930F83">
            <w:pPr>
              <w:jc w:val="center"/>
              <w:rPr>
                <w:sz w:val="18"/>
                <w:szCs w:val="18"/>
              </w:rPr>
            </w:pPr>
            <w:r w:rsidRPr="00DC7116">
              <w:rPr>
                <w:noProof/>
                <w:sz w:val="18"/>
                <w:szCs w:val="18"/>
              </w:rPr>
              <w:t>-</w:t>
            </w:r>
          </w:p>
        </w:tc>
        <w:tc>
          <w:tcPr>
            <w:tcW w:w="1170" w:type="dxa"/>
            <w:tcBorders>
              <w:right w:val="single" w:sz="4" w:space="0" w:color="auto"/>
            </w:tcBorders>
            <w:shd w:val="clear" w:color="auto" w:fill="FFFFFF" w:themeFill="background1"/>
          </w:tcPr>
          <w:p w14:paraId="338E1F5F"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6E565B39"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01F68023" w14:textId="77777777" w:rsidR="00541EDD" w:rsidRDefault="00541EDD" w:rsidP="00930F83">
            <w:pPr>
              <w:jc w:val="center"/>
              <w:rPr>
                <w:sz w:val="18"/>
                <w:szCs w:val="18"/>
              </w:rPr>
            </w:pPr>
            <w:r w:rsidRPr="00F872EB">
              <w:rPr>
                <w:noProof/>
                <w:sz w:val="18"/>
                <w:szCs w:val="18"/>
              </w:rPr>
              <w:t>n/a</w:t>
            </w:r>
          </w:p>
        </w:tc>
      </w:tr>
      <w:tr w:rsidR="00541EDD" w:rsidRPr="00275531" w14:paraId="7D29F1C3" w14:textId="77777777" w:rsidTr="00942290">
        <w:tc>
          <w:tcPr>
            <w:tcW w:w="1530" w:type="dxa"/>
            <w:tcBorders>
              <w:top w:val="single" w:sz="4" w:space="0" w:color="auto"/>
              <w:left w:val="nil"/>
              <w:bottom w:val="nil"/>
              <w:right w:val="nil"/>
            </w:tcBorders>
          </w:tcPr>
          <w:p w14:paraId="234FFF4D" w14:textId="77777777" w:rsidR="00541EDD" w:rsidRPr="009B4EC0" w:rsidRDefault="00541EDD" w:rsidP="00930F83">
            <w:pPr>
              <w:jc w:val="center"/>
              <w:rPr>
                <w:sz w:val="18"/>
                <w:szCs w:val="18"/>
              </w:rPr>
            </w:pPr>
          </w:p>
        </w:tc>
        <w:tc>
          <w:tcPr>
            <w:tcW w:w="1170" w:type="dxa"/>
            <w:gridSpan w:val="2"/>
            <w:tcBorders>
              <w:top w:val="single" w:sz="4" w:space="0" w:color="auto"/>
              <w:left w:val="nil"/>
              <w:bottom w:val="nil"/>
              <w:right w:val="nil"/>
            </w:tcBorders>
          </w:tcPr>
          <w:p w14:paraId="4F02004B" w14:textId="77777777" w:rsidR="00541EDD" w:rsidRPr="00C6420E" w:rsidRDefault="00541EDD" w:rsidP="00930F83">
            <w:pPr>
              <w:jc w:val="center"/>
              <w:rPr>
                <w:sz w:val="18"/>
                <w:szCs w:val="20"/>
              </w:rPr>
            </w:pPr>
          </w:p>
        </w:tc>
        <w:tc>
          <w:tcPr>
            <w:tcW w:w="720" w:type="dxa"/>
            <w:gridSpan w:val="2"/>
            <w:tcBorders>
              <w:top w:val="single" w:sz="4" w:space="0" w:color="auto"/>
              <w:left w:val="nil"/>
              <w:bottom w:val="nil"/>
              <w:right w:val="nil"/>
            </w:tcBorders>
          </w:tcPr>
          <w:p w14:paraId="1AD2167D" w14:textId="77777777" w:rsidR="00541EDD" w:rsidRPr="00C6420E" w:rsidRDefault="00541EDD" w:rsidP="00930F83">
            <w:pPr>
              <w:jc w:val="center"/>
              <w:rPr>
                <w:noProof/>
                <w:sz w:val="18"/>
                <w:szCs w:val="20"/>
              </w:rPr>
            </w:pPr>
          </w:p>
        </w:tc>
        <w:tc>
          <w:tcPr>
            <w:tcW w:w="630" w:type="dxa"/>
            <w:tcBorders>
              <w:top w:val="single" w:sz="4" w:space="0" w:color="auto"/>
              <w:left w:val="nil"/>
              <w:bottom w:val="nil"/>
              <w:right w:val="nil"/>
            </w:tcBorders>
            <w:shd w:val="clear" w:color="auto" w:fill="FFFFFF" w:themeFill="background1"/>
          </w:tcPr>
          <w:p w14:paraId="08B579B4" w14:textId="77777777" w:rsidR="00541EDD" w:rsidRPr="00C6420E" w:rsidRDefault="00541EDD" w:rsidP="00930F83">
            <w:pPr>
              <w:jc w:val="center"/>
              <w:rPr>
                <w:sz w:val="18"/>
                <w:szCs w:val="20"/>
              </w:rPr>
            </w:pPr>
          </w:p>
        </w:tc>
        <w:tc>
          <w:tcPr>
            <w:tcW w:w="900" w:type="dxa"/>
            <w:tcBorders>
              <w:top w:val="single" w:sz="4" w:space="0" w:color="auto"/>
              <w:left w:val="nil"/>
              <w:bottom w:val="nil"/>
              <w:right w:val="nil"/>
            </w:tcBorders>
            <w:shd w:val="clear" w:color="auto" w:fill="FFFFFF" w:themeFill="background1"/>
          </w:tcPr>
          <w:p w14:paraId="350A9C06" w14:textId="77777777" w:rsidR="00541EDD" w:rsidRPr="00C6420E" w:rsidRDefault="00541EDD" w:rsidP="00930F83">
            <w:pPr>
              <w:jc w:val="center"/>
              <w:rPr>
                <w:sz w:val="18"/>
                <w:szCs w:val="20"/>
              </w:rPr>
            </w:pPr>
          </w:p>
        </w:tc>
        <w:tc>
          <w:tcPr>
            <w:tcW w:w="810" w:type="dxa"/>
            <w:tcBorders>
              <w:top w:val="nil"/>
              <w:left w:val="nil"/>
              <w:bottom w:val="nil"/>
              <w:right w:val="single" w:sz="4" w:space="0" w:color="auto"/>
            </w:tcBorders>
            <w:shd w:val="clear" w:color="auto" w:fill="FFFFFF" w:themeFill="background1"/>
          </w:tcPr>
          <w:p w14:paraId="73105D68" w14:textId="77777777" w:rsidR="00541EDD" w:rsidRPr="00B960F4"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55DC46B5" w14:textId="77777777" w:rsidR="00541EDD" w:rsidRPr="000D2C8E" w:rsidRDefault="00541EDD" w:rsidP="00930F83">
            <w:pPr>
              <w:jc w:val="center"/>
              <w:rPr>
                <w:sz w:val="18"/>
                <w:szCs w:val="18"/>
              </w:rPr>
            </w:pPr>
            <w:r w:rsidRPr="000D2C8E">
              <w:rPr>
                <w:sz w:val="18"/>
                <w:szCs w:val="18"/>
              </w:rPr>
              <w:t>Low Income</w:t>
            </w:r>
          </w:p>
        </w:tc>
        <w:tc>
          <w:tcPr>
            <w:tcW w:w="900" w:type="dxa"/>
            <w:tcBorders>
              <w:right w:val="single" w:sz="4" w:space="0" w:color="auto"/>
            </w:tcBorders>
            <w:shd w:val="clear" w:color="auto" w:fill="FFFFFF" w:themeFill="background1"/>
          </w:tcPr>
          <w:p w14:paraId="7E916531" w14:textId="77777777" w:rsidR="00541EDD" w:rsidRPr="000D2C8E" w:rsidRDefault="00541EDD" w:rsidP="00930F83">
            <w:pPr>
              <w:jc w:val="center"/>
              <w:rPr>
                <w:sz w:val="18"/>
                <w:szCs w:val="18"/>
              </w:rPr>
            </w:pPr>
            <w:r w:rsidRPr="00DC7116">
              <w:rPr>
                <w:noProof/>
                <w:sz w:val="18"/>
                <w:szCs w:val="18"/>
              </w:rPr>
              <w:t>-</w:t>
            </w:r>
          </w:p>
        </w:tc>
        <w:tc>
          <w:tcPr>
            <w:tcW w:w="1170" w:type="dxa"/>
            <w:tcBorders>
              <w:right w:val="single" w:sz="4" w:space="0" w:color="auto"/>
            </w:tcBorders>
            <w:shd w:val="clear" w:color="auto" w:fill="FFFFFF" w:themeFill="background1"/>
          </w:tcPr>
          <w:p w14:paraId="2AE40808"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0914DEDF"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00B6BAD3" w14:textId="77777777" w:rsidR="00541EDD" w:rsidRDefault="00541EDD" w:rsidP="00930F83">
            <w:pPr>
              <w:jc w:val="center"/>
              <w:rPr>
                <w:sz w:val="18"/>
                <w:szCs w:val="18"/>
              </w:rPr>
            </w:pPr>
            <w:r w:rsidRPr="00F872EB">
              <w:rPr>
                <w:sz w:val="18"/>
                <w:szCs w:val="18"/>
              </w:rPr>
              <w:t>n/a</w:t>
            </w:r>
          </w:p>
        </w:tc>
      </w:tr>
      <w:tr w:rsidR="00541EDD" w:rsidRPr="00275531" w14:paraId="7A7EF3BE" w14:textId="77777777" w:rsidTr="00942290">
        <w:tc>
          <w:tcPr>
            <w:tcW w:w="1530" w:type="dxa"/>
            <w:tcBorders>
              <w:top w:val="nil"/>
              <w:left w:val="nil"/>
              <w:bottom w:val="nil"/>
              <w:right w:val="nil"/>
            </w:tcBorders>
          </w:tcPr>
          <w:p w14:paraId="4D2CC020" w14:textId="77777777" w:rsidR="00541EDD" w:rsidRPr="009B4EC0" w:rsidRDefault="00541EDD" w:rsidP="00930F83">
            <w:pPr>
              <w:jc w:val="center"/>
              <w:rPr>
                <w:sz w:val="18"/>
                <w:szCs w:val="18"/>
              </w:rPr>
            </w:pPr>
          </w:p>
        </w:tc>
        <w:tc>
          <w:tcPr>
            <w:tcW w:w="1170" w:type="dxa"/>
            <w:gridSpan w:val="2"/>
            <w:tcBorders>
              <w:top w:val="nil"/>
              <w:left w:val="nil"/>
              <w:bottom w:val="nil"/>
              <w:right w:val="nil"/>
            </w:tcBorders>
          </w:tcPr>
          <w:p w14:paraId="48D35B6C" w14:textId="77777777" w:rsidR="00541EDD" w:rsidRPr="00C6420E" w:rsidRDefault="00541EDD" w:rsidP="00930F83">
            <w:pPr>
              <w:jc w:val="center"/>
              <w:rPr>
                <w:sz w:val="18"/>
                <w:szCs w:val="20"/>
              </w:rPr>
            </w:pPr>
          </w:p>
        </w:tc>
        <w:tc>
          <w:tcPr>
            <w:tcW w:w="720" w:type="dxa"/>
            <w:gridSpan w:val="2"/>
            <w:tcBorders>
              <w:top w:val="nil"/>
              <w:left w:val="nil"/>
              <w:bottom w:val="nil"/>
              <w:right w:val="nil"/>
            </w:tcBorders>
          </w:tcPr>
          <w:p w14:paraId="6F67293B" w14:textId="77777777" w:rsidR="00541EDD" w:rsidRPr="00C6420E" w:rsidRDefault="00541EDD" w:rsidP="00930F83">
            <w:pPr>
              <w:jc w:val="center"/>
              <w:rPr>
                <w:noProof/>
                <w:sz w:val="18"/>
                <w:szCs w:val="20"/>
              </w:rPr>
            </w:pPr>
          </w:p>
        </w:tc>
        <w:tc>
          <w:tcPr>
            <w:tcW w:w="630" w:type="dxa"/>
            <w:tcBorders>
              <w:top w:val="nil"/>
              <w:left w:val="nil"/>
              <w:bottom w:val="nil"/>
              <w:right w:val="nil"/>
            </w:tcBorders>
            <w:shd w:val="clear" w:color="auto" w:fill="FFFFFF" w:themeFill="background1"/>
          </w:tcPr>
          <w:p w14:paraId="63A5A4F5" w14:textId="77777777" w:rsidR="00541EDD" w:rsidRPr="00C6420E" w:rsidRDefault="00541EDD" w:rsidP="00930F83">
            <w:pPr>
              <w:jc w:val="center"/>
              <w:rPr>
                <w:sz w:val="18"/>
                <w:szCs w:val="20"/>
              </w:rPr>
            </w:pPr>
          </w:p>
        </w:tc>
        <w:tc>
          <w:tcPr>
            <w:tcW w:w="900" w:type="dxa"/>
            <w:tcBorders>
              <w:top w:val="nil"/>
              <w:left w:val="nil"/>
              <w:bottom w:val="nil"/>
              <w:right w:val="nil"/>
            </w:tcBorders>
            <w:shd w:val="clear" w:color="auto" w:fill="FFFFFF" w:themeFill="background1"/>
          </w:tcPr>
          <w:p w14:paraId="64B633D4" w14:textId="77777777" w:rsidR="00541EDD" w:rsidRPr="00C6420E" w:rsidRDefault="00541EDD" w:rsidP="00930F83">
            <w:pPr>
              <w:jc w:val="center"/>
              <w:rPr>
                <w:sz w:val="18"/>
                <w:szCs w:val="20"/>
              </w:rPr>
            </w:pPr>
          </w:p>
        </w:tc>
        <w:tc>
          <w:tcPr>
            <w:tcW w:w="810" w:type="dxa"/>
            <w:tcBorders>
              <w:top w:val="nil"/>
              <w:left w:val="nil"/>
              <w:bottom w:val="nil"/>
              <w:right w:val="single" w:sz="4" w:space="0" w:color="auto"/>
            </w:tcBorders>
            <w:shd w:val="clear" w:color="auto" w:fill="FFFFFF" w:themeFill="background1"/>
          </w:tcPr>
          <w:p w14:paraId="3CEF2A47" w14:textId="77777777" w:rsidR="00541EDD" w:rsidRPr="00B960F4" w:rsidRDefault="00541EDD" w:rsidP="00930F83">
            <w:pPr>
              <w:jc w:val="center"/>
              <w:rPr>
                <w:noProof/>
                <w:sz w:val="20"/>
                <w:szCs w:val="20"/>
              </w:rPr>
            </w:pPr>
          </w:p>
        </w:tc>
        <w:tc>
          <w:tcPr>
            <w:tcW w:w="1530" w:type="dxa"/>
            <w:tcBorders>
              <w:left w:val="single" w:sz="4" w:space="0" w:color="auto"/>
            </w:tcBorders>
            <w:shd w:val="clear" w:color="auto" w:fill="FFFFFF" w:themeFill="background1"/>
          </w:tcPr>
          <w:p w14:paraId="3E35AC9A" w14:textId="77777777" w:rsidR="00541EDD" w:rsidRPr="000D2C8E" w:rsidRDefault="00541EDD" w:rsidP="00930F83">
            <w:pPr>
              <w:jc w:val="center"/>
              <w:rPr>
                <w:sz w:val="18"/>
                <w:szCs w:val="18"/>
              </w:rPr>
            </w:pPr>
            <w:r w:rsidRPr="000D2C8E">
              <w:rPr>
                <w:sz w:val="18"/>
                <w:szCs w:val="18"/>
              </w:rPr>
              <w:t>Special Education</w:t>
            </w:r>
          </w:p>
        </w:tc>
        <w:tc>
          <w:tcPr>
            <w:tcW w:w="900" w:type="dxa"/>
            <w:tcBorders>
              <w:right w:val="single" w:sz="4" w:space="0" w:color="auto"/>
            </w:tcBorders>
            <w:shd w:val="clear" w:color="auto" w:fill="FFFFFF" w:themeFill="background1"/>
          </w:tcPr>
          <w:p w14:paraId="2C2B5C60" w14:textId="77777777" w:rsidR="00541EDD" w:rsidRPr="000D2C8E" w:rsidRDefault="00541EDD" w:rsidP="00930F83">
            <w:pPr>
              <w:jc w:val="center"/>
              <w:rPr>
                <w:sz w:val="18"/>
                <w:szCs w:val="18"/>
              </w:rPr>
            </w:pPr>
            <w:r w:rsidRPr="00DC7116">
              <w:rPr>
                <w:noProof/>
                <w:sz w:val="18"/>
                <w:szCs w:val="18"/>
              </w:rPr>
              <w:t>-</w:t>
            </w:r>
          </w:p>
        </w:tc>
        <w:tc>
          <w:tcPr>
            <w:tcW w:w="1170" w:type="dxa"/>
            <w:tcBorders>
              <w:right w:val="single" w:sz="4" w:space="0" w:color="auto"/>
            </w:tcBorders>
            <w:shd w:val="clear" w:color="auto" w:fill="FFFFFF" w:themeFill="background1"/>
          </w:tcPr>
          <w:p w14:paraId="16838CD8"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4FBEF643" w14:textId="77777777" w:rsidR="00541EDD" w:rsidRPr="000D2C8E" w:rsidRDefault="00541EDD" w:rsidP="00930F83">
            <w:pPr>
              <w:jc w:val="center"/>
              <w:rPr>
                <w:sz w:val="18"/>
                <w:szCs w:val="18"/>
              </w:rPr>
            </w:pPr>
            <w:r w:rsidRPr="00DC7116">
              <w:rPr>
                <w:noProof/>
                <w:sz w:val="18"/>
                <w:szCs w:val="18"/>
              </w:rPr>
              <w:t>-</w:t>
            </w:r>
          </w:p>
        </w:tc>
        <w:tc>
          <w:tcPr>
            <w:tcW w:w="900" w:type="dxa"/>
            <w:tcBorders>
              <w:right w:val="single" w:sz="4" w:space="0" w:color="auto"/>
            </w:tcBorders>
            <w:shd w:val="clear" w:color="auto" w:fill="FFFFFF" w:themeFill="background1"/>
          </w:tcPr>
          <w:p w14:paraId="6BFA403A" w14:textId="77777777" w:rsidR="00541EDD" w:rsidRDefault="00541EDD" w:rsidP="00930F83">
            <w:pPr>
              <w:jc w:val="center"/>
              <w:rPr>
                <w:sz w:val="18"/>
                <w:szCs w:val="18"/>
              </w:rPr>
            </w:pPr>
            <w:r w:rsidRPr="00F872EB">
              <w:rPr>
                <w:noProof/>
                <w:sz w:val="18"/>
                <w:szCs w:val="18"/>
              </w:rPr>
              <w:t>n/a</w:t>
            </w:r>
          </w:p>
        </w:tc>
      </w:tr>
    </w:tbl>
    <w:p w14:paraId="7359B7D5" w14:textId="77777777" w:rsidR="00541EDD" w:rsidRPr="00993814" w:rsidRDefault="00541EDD" w:rsidP="00541EDD">
      <w:pPr>
        <w:rPr>
          <w:b/>
          <w:sz w:val="12"/>
          <w:szCs w:val="12"/>
        </w:rPr>
      </w:pPr>
      <w:r>
        <w:rPr>
          <w:b/>
          <w:sz w:val="12"/>
          <w:szCs w:val="12"/>
        </w:rPr>
        <w:br/>
      </w:r>
      <w:r>
        <w:rPr>
          <w:b/>
          <w:sz w:val="12"/>
          <w:szCs w:val="12"/>
        </w:rPr>
        <w:br/>
      </w:r>
    </w:p>
    <w:tbl>
      <w:tblPr>
        <w:tblStyle w:val="TableGrid"/>
        <w:tblW w:w="11155" w:type="dxa"/>
        <w:tblLook w:val="04A0" w:firstRow="1" w:lastRow="0" w:firstColumn="1" w:lastColumn="0" w:noHBand="0" w:noVBand="1"/>
      </w:tblPr>
      <w:tblGrid>
        <w:gridCol w:w="11155"/>
      </w:tblGrid>
      <w:tr w:rsidR="00541EDD" w14:paraId="78B1D89A" w14:textId="77777777" w:rsidTr="00942290">
        <w:tc>
          <w:tcPr>
            <w:tcW w:w="11155" w:type="dxa"/>
            <w:shd w:val="clear" w:color="auto" w:fill="F2F2F2" w:themeFill="background1" w:themeFillShade="F2"/>
          </w:tcPr>
          <w:p w14:paraId="53EE514D" w14:textId="77777777" w:rsidR="00541EDD" w:rsidRDefault="00541EDD" w:rsidP="007336D1">
            <w:pPr>
              <w:jc w:val="center"/>
              <w:rPr>
                <w:rFonts w:ascii="Century Schoolbook" w:hAnsi="Century Schoolbook"/>
                <w:b/>
                <w:szCs w:val="40"/>
              </w:rPr>
            </w:pPr>
            <w:r>
              <w:rPr>
                <w:rFonts w:ascii="Century Schoolbook" w:hAnsi="Century Schoolbook"/>
                <w:b/>
                <w:szCs w:val="40"/>
              </w:rPr>
              <w:t>WASHINGTON SCHOOL IMPROVEMENT FRAMEWORK (WSIF) DATA</w:t>
            </w:r>
          </w:p>
        </w:tc>
      </w:tr>
    </w:tbl>
    <w:p w14:paraId="59CF7FC9" w14:textId="77777777" w:rsidR="00541EDD" w:rsidRPr="00300FE7" w:rsidRDefault="00541EDD" w:rsidP="00541EDD">
      <w:pPr>
        <w:pStyle w:val="NoSpacing"/>
        <w:rPr>
          <w:b/>
        </w:rPr>
      </w:pPr>
      <w:r>
        <w:br/>
      </w:r>
      <w:r>
        <w:rPr>
          <w:b/>
        </w:rPr>
        <w:t>MOST RECENT WSIF 3-YEAR SUMMARY</w:t>
      </w:r>
      <w:r>
        <w:rPr>
          <w:rStyle w:val="FootnoteReference"/>
          <w:b/>
        </w:rPr>
        <w:footnoteReference w:id="8"/>
      </w:r>
    </w:p>
    <w:tbl>
      <w:tblPr>
        <w:tblStyle w:val="TableGrid"/>
        <w:tblW w:w="11155" w:type="dxa"/>
        <w:tblLayout w:type="fixed"/>
        <w:tblLook w:val="04A0" w:firstRow="1" w:lastRow="0" w:firstColumn="1" w:lastColumn="0" w:noHBand="0" w:noVBand="1"/>
      </w:tblPr>
      <w:tblGrid>
        <w:gridCol w:w="1885"/>
        <w:gridCol w:w="1030"/>
        <w:gridCol w:w="1030"/>
        <w:gridCol w:w="1030"/>
        <w:gridCol w:w="1030"/>
        <w:gridCol w:w="1030"/>
        <w:gridCol w:w="1030"/>
        <w:gridCol w:w="1030"/>
        <w:gridCol w:w="1030"/>
        <w:gridCol w:w="1030"/>
      </w:tblGrid>
      <w:tr w:rsidR="00541EDD" w14:paraId="769507E0" w14:textId="77777777" w:rsidTr="00942290">
        <w:tc>
          <w:tcPr>
            <w:tcW w:w="1885" w:type="dxa"/>
          </w:tcPr>
          <w:p w14:paraId="086614F8" w14:textId="77777777" w:rsidR="00541EDD" w:rsidRPr="00485C92" w:rsidRDefault="00541EDD" w:rsidP="003B531F">
            <w:pPr>
              <w:rPr>
                <w:rFonts w:cstheme="minorHAnsi"/>
                <w:sz w:val="18"/>
                <w:szCs w:val="18"/>
              </w:rPr>
            </w:pPr>
          </w:p>
        </w:tc>
        <w:tc>
          <w:tcPr>
            <w:tcW w:w="1030" w:type="dxa"/>
          </w:tcPr>
          <w:p w14:paraId="4F3F247E" w14:textId="77777777" w:rsidR="00541EDD" w:rsidRPr="00485C92" w:rsidRDefault="00541EDD" w:rsidP="00485C92">
            <w:pPr>
              <w:jc w:val="center"/>
              <w:rPr>
                <w:rFonts w:cstheme="minorHAnsi"/>
                <w:sz w:val="18"/>
                <w:szCs w:val="18"/>
              </w:rPr>
            </w:pPr>
            <w:r w:rsidRPr="00485C92">
              <w:rPr>
                <w:rFonts w:cstheme="minorHAnsi"/>
                <w:sz w:val="18"/>
                <w:szCs w:val="18"/>
              </w:rPr>
              <w:t>All Students</w:t>
            </w:r>
          </w:p>
        </w:tc>
        <w:tc>
          <w:tcPr>
            <w:tcW w:w="1030" w:type="dxa"/>
          </w:tcPr>
          <w:p w14:paraId="4467CAAB" w14:textId="77777777" w:rsidR="00541EDD" w:rsidRPr="00485C92" w:rsidRDefault="00541EDD" w:rsidP="00485C92">
            <w:pPr>
              <w:jc w:val="center"/>
              <w:rPr>
                <w:rFonts w:cstheme="minorHAnsi"/>
                <w:sz w:val="18"/>
                <w:szCs w:val="18"/>
              </w:rPr>
            </w:pPr>
            <w:r w:rsidRPr="00485C92">
              <w:rPr>
                <w:rFonts w:cstheme="minorHAnsi"/>
                <w:sz w:val="18"/>
                <w:szCs w:val="18"/>
              </w:rPr>
              <w:t>Asian</w:t>
            </w:r>
          </w:p>
        </w:tc>
        <w:tc>
          <w:tcPr>
            <w:tcW w:w="1030" w:type="dxa"/>
          </w:tcPr>
          <w:p w14:paraId="5CD6D43E" w14:textId="77777777" w:rsidR="00541EDD" w:rsidRPr="00485C92" w:rsidRDefault="00541EDD" w:rsidP="00485C92">
            <w:pPr>
              <w:jc w:val="center"/>
              <w:rPr>
                <w:rFonts w:cstheme="minorHAnsi"/>
                <w:sz w:val="18"/>
                <w:szCs w:val="18"/>
              </w:rPr>
            </w:pPr>
            <w:r w:rsidRPr="00485C92">
              <w:rPr>
                <w:rFonts w:cstheme="minorHAnsi"/>
                <w:sz w:val="18"/>
                <w:szCs w:val="18"/>
              </w:rPr>
              <w:t>Black/ African American</w:t>
            </w:r>
          </w:p>
        </w:tc>
        <w:tc>
          <w:tcPr>
            <w:tcW w:w="1030" w:type="dxa"/>
          </w:tcPr>
          <w:p w14:paraId="38992B5C" w14:textId="77777777" w:rsidR="00541EDD" w:rsidRPr="00485C92" w:rsidRDefault="00541EDD" w:rsidP="00485C92">
            <w:pPr>
              <w:jc w:val="center"/>
              <w:rPr>
                <w:rFonts w:cstheme="minorHAnsi"/>
                <w:sz w:val="18"/>
                <w:szCs w:val="18"/>
              </w:rPr>
            </w:pPr>
            <w:r w:rsidRPr="00485C92">
              <w:rPr>
                <w:rFonts w:cstheme="minorHAnsi"/>
                <w:sz w:val="18"/>
                <w:szCs w:val="18"/>
              </w:rPr>
              <w:t>Hispanic/ Latino</w:t>
            </w:r>
          </w:p>
        </w:tc>
        <w:tc>
          <w:tcPr>
            <w:tcW w:w="1030" w:type="dxa"/>
          </w:tcPr>
          <w:p w14:paraId="67214448" w14:textId="77777777" w:rsidR="00541EDD" w:rsidRPr="00485C92" w:rsidRDefault="00541EDD" w:rsidP="00485C92">
            <w:pPr>
              <w:jc w:val="center"/>
              <w:rPr>
                <w:rFonts w:cstheme="minorHAnsi"/>
                <w:sz w:val="18"/>
                <w:szCs w:val="18"/>
              </w:rPr>
            </w:pPr>
            <w:r w:rsidRPr="00485C92">
              <w:rPr>
                <w:rFonts w:cstheme="minorHAnsi"/>
                <w:sz w:val="18"/>
                <w:szCs w:val="18"/>
              </w:rPr>
              <w:t>Two or more races</w:t>
            </w:r>
          </w:p>
        </w:tc>
        <w:tc>
          <w:tcPr>
            <w:tcW w:w="1030" w:type="dxa"/>
          </w:tcPr>
          <w:p w14:paraId="02457286" w14:textId="77777777" w:rsidR="00541EDD" w:rsidRPr="00485C92" w:rsidRDefault="00541EDD" w:rsidP="00485C92">
            <w:pPr>
              <w:jc w:val="center"/>
              <w:rPr>
                <w:rFonts w:cstheme="minorHAnsi"/>
                <w:sz w:val="18"/>
                <w:szCs w:val="18"/>
              </w:rPr>
            </w:pPr>
            <w:r w:rsidRPr="00485C92">
              <w:rPr>
                <w:rFonts w:cstheme="minorHAnsi"/>
                <w:sz w:val="18"/>
                <w:szCs w:val="18"/>
              </w:rPr>
              <w:t>White</w:t>
            </w:r>
          </w:p>
        </w:tc>
        <w:tc>
          <w:tcPr>
            <w:tcW w:w="1030" w:type="dxa"/>
          </w:tcPr>
          <w:p w14:paraId="3D473587" w14:textId="77777777" w:rsidR="00541EDD" w:rsidRPr="00485C92" w:rsidRDefault="00541EDD" w:rsidP="00485C92">
            <w:pPr>
              <w:jc w:val="center"/>
              <w:rPr>
                <w:rFonts w:cstheme="minorHAnsi"/>
                <w:sz w:val="18"/>
                <w:szCs w:val="18"/>
              </w:rPr>
            </w:pPr>
            <w:r w:rsidRPr="00485C92">
              <w:rPr>
                <w:rFonts w:cstheme="minorHAnsi"/>
                <w:sz w:val="18"/>
                <w:szCs w:val="18"/>
              </w:rPr>
              <w:t>English Language Learners</w:t>
            </w:r>
          </w:p>
        </w:tc>
        <w:tc>
          <w:tcPr>
            <w:tcW w:w="1030" w:type="dxa"/>
          </w:tcPr>
          <w:p w14:paraId="6FDD5462" w14:textId="77777777" w:rsidR="00541EDD" w:rsidRPr="00485C92" w:rsidRDefault="00541EDD" w:rsidP="00485C92">
            <w:pPr>
              <w:jc w:val="center"/>
              <w:rPr>
                <w:rFonts w:cstheme="minorHAnsi"/>
                <w:sz w:val="18"/>
                <w:szCs w:val="18"/>
              </w:rPr>
            </w:pPr>
            <w:r w:rsidRPr="00485C92">
              <w:rPr>
                <w:rFonts w:cstheme="minorHAnsi"/>
                <w:sz w:val="18"/>
                <w:szCs w:val="18"/>
              </w:rPr>
              <w:t>Low income</w:t>
            </w:r>
          </w:p>
        </w:tc>
        <w:tc>
          <w:tcPr>
            <w:tcW w:w="1030" w:type="dxa"/>
          </w:tcPr>
          <w:p w14:paraId="18FB2A5E" w14:textId="77777777" w:rsidR="00541EDD" w:rsidRPr="00485C92" w:rsidRDefault="00541EDD" w:rsidP="00485C92">
            <w:pPr>
              <w:jc w:val="center"/>
              <w:rPr>
                <w:rFonts w:cstheme="minorHAnsi"/>
                <w:sz w:val="18"/>
                <w:szCs w:val="18"/>
              </w:rPr>
            </w:pPr>
            <w:r w:rsidRPr="00485C92">
              <w:rPr>
                <w:rFonts w:cstheme="minorHAnsi"/>
                <w:sz w:val="18"/>
                <w:szCs w:val="18"/>
              </w:rPr>
              <w:t>Students with disabilities</w:t>
            </w:r>
          </w:p>
        </w:tc>
      </w:tr>
      <w:tr w:rsidR="00541EDD" w14:paraId="1AC5B6DB" w14:textId="77777777" w:rsidTr="00942290">
        <w:tc>
          <w:tcPr>
            <w:tcW w:w="1885" w:type="dxa"/>
          </w:tcPr>
          <w:p w14:paraId="4E5C1143" w14:textId="77777777" w:rsidR="00541EDD" w:rsidRPr="00485C92" w:rsidRDefault="00541EDD" w:rsidP="003B531F">
            <w:pPr>
              <w:rPr>
                <w:rFonts w:cstheme="minorHAnsi"/>
                <w:sz w:val="18"/>
                <w:szCs w:val="18"/>
              </w:rPr>
            </w:pPr>
            <w:r w:rsidRPr="00485C92">
              <w:rPr>
                <w:rFonts w:cstheme="minorHAnsi"/>
                <w:sz w:val="18"/>
                <w:szCs w:val="18"/>
              </w:rPr>
              <w:t>ELA Proficiency Rate</w:t>
            </w:r>
            <w:r>
              <w:rPr>
                <w:rFonts w:cstheme="minorHAnsi"/>
                <w:sz w:val="18"/>
                <w:szCs w:val="18"/>
              </w:rPr>
              <w:t xml:space="preserve"> (%)</w:t>
            </w:r>
          </w:p>
        </w:tc>
        <w:tc>
          <w:tcPr>
            <w:tcW w:w="1030" w:type="dxa"/>
          </w:tcPr>
          <w:p w14:paraId="3D0F1EF7"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823CB97"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0461BDF"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7CA826CE"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59E5A325"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59B0BB73"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C141207"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59047BEB"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1C12DD6F"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r>
      <w:tr w:rsidR="00541EDD" w14:paraId="394464D3" w14:textId="77777777" w:rsidTr="00942290">
        <w:tc>
          <w:tcPr>
            <w:tcW w:w="1885" w:type="dxa"/>
          </w:tcPr>
          <w:p w14:paraId="2E04A6A2" w14:textId="77777777" w:rsidR="00541EDD" w:rsidRPr="00485C92" w:rsidRDefault="00541EDD" w:rsidP="003B531F">
            <w:pPr>
              <w:rPr>
                <w:rFonts w:cstheme="minorHAnsi"/>
                <w:sz w:val="18"/>
                <w:szCs w:val="18"/>
              </w:rPr>
            </w:pPr>
            <w:r w:rsidRPr="00485C92">
              <w:rPr>
                <w:rFonts w:cstheme="minorHAnsi"/>
                <w:sz w:val="18"/>
                <w:szCs w:val="18"/>
              </w:rPr>
              <w:t>Math Proficiency Rate</w:t>
            </w:r>
            <w:r>
              <w:rPr>
                <w:rFonts w:cstheme="minorHAnsi"/>
                <w:sz w:val="18"/>
                <w:szCs w:val="18"/>
              </w:rPr>
              <w:t xml:space="preserve"> (%)</w:t>
            </w:r>
          </w:p>
        </w:tc>
        <w:tc>
          <w:tcPr>
            <w:tcW w:w="1030" w:type="dxa"/>
          </w:tcPr>
          <w:p w14:paraId="03795BBD"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1C10EB1"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465D7C82"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B7E69C3"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BAC0BD9"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24F4B89"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1711C075"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1F10FB62"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9889EE3"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r>
      <w:tr w:rsidR="00541EDD" w14:paraId="1F14EC0D" w14:textId="77777777" w:rsidTr="00942290">
        <w:tc>
          <w:tcPr>
            <w:tcW w:w="1885" w:type="dxa"/>
          </w:tcPr>
          <w:p w14:paraId="0FDCBDE2" w14:textId="77777777" w:rsidR="00541EDD" w:rsidRPr="00485C92" w:rsidRDefault="00541EDD" w:rsidP="00300FE7">
            <w:pPr>
              <w:rPr>
                <w:rFonts w:cstheme="minorHAnsi"/>
                <w:sz w:val="18"/>
                <w:szCs w:val="18"/>
              </w:rPr>
            </w:pPr>
            <w:r w:rsidRPr="00485C92">
              <w:rPr>
                <w:rFonts w:cstheme="minorHAnsi"/>
                <w:sz w:val="18"/>
                <w:szCs w:val="18"/>
              </w:rPr>
              <w:t>ELA Median S</w:t>
            </w:r>
            <w:r>
              <w:rPr>
                <w:rFonts w:cstheme="minorHAnsi"/>
                <w:sz w:val="18"/>
                <w:szCs w:val="18"/>
              </w:rPr>
              <w:t>tudent Growth Percentile</w:t>
            </w:r>
            <w:r>
              <w:rPr>
                <w:rStyle w:val="FootnoteReference"/>
                <w:rFonts w:cstheme="minorHAnsi"/>
                <w:sz w:val="18"/>
                <w:szCs w:val="18"/>
              </w:rPr>
              <w:footnoteReference w:id="9"/>
            </w:r>
          </w:p>
        </w:tc>
        <w:tc>
          <w:tcPr>
            <w:tcW w:w="1030" w:type="dxa"/>
          </w:tcPr>
          <w:p w14:paraId="226D48AA" w14:textId="77777777" w:rsidR="00541EDD" w:rsidRPr="00485C92" w:rsidRDefault="00541EDD" w:rsidP="00485C92">
            <w:pPr>
              <w:jc w:val="center"/>
              <w:rPr>
                <w:rFonts w:cstheme="minorHAnsi"/>
                <w:sz w:val="18"/>
                <w:szCs w:val="18"/>
              </w:rPr>
            </w:pPr>
            <w:r w:rsidRPr="00DC7116">
              <w:rPr>
                <w:rFonts w:cstheme="minorHAnsi"/>
                <w:noProof/>
                <w:sz w:val="18"/>
                <w:szCs w:val="18"/>
              </w:rPr>
              <w:t>61.5</w:t>
            </w:r>
          </w:p>
        </w:tc>
        <w:tc>
          <w:tcPr>
            <w:tcW w:w="1030" w:type="dxa"/>
          </w:tcPr>
          <w:p w14:paraId="55897920" w14:textId="77777777" w:rsidR="00541EDD" w:rsidRPr="00485C92" w:rsidRDefault="00541EDD" w:rsidP="00485C92">
            <w:pPr>
              <w:jc w:val="center"/>
              <w:rPr>
                <w:rFonts w:cstheme="minorHAnsi"/>
                <w:sz w:val="18"/>
                <w:szCs w:val="18"/>
              </w:rPr>
            </w:pPr>
            <w:r w:rsidRPr="00DC7116">
              <w:rPr>
                <w:rFonts w:cstheme="minorHAnsi"/>
                <w:noProof/>
                <w:sz w:val="18"/>
                <w:szCs w:val="18"/>
              </w:rPr>
              <w:t>64.5</w:t>
            </w:r>
          </w:p>
        </w:tc>
        <w:tc>
          <w:tcPr>
            <w:tcW w:w="1030" w:type="dxa"/>
          </w:tcPr>
          <w:p w14:paraId="15F89286"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7C19E69C"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8B0D6E7"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3310283" w14:textId="77777777" w:rsidR="00541EDD" w:rsidRPr="00485C92" w:rsidRDefault="00541EDD" w:rsidP="00485C92">
            <w:pPr>
              <w:jc w:val="center"/>
              <w:rPr>
                <w:rFonts w:cstheme="minorHAnsi"/>
                <w:sz w:val="18"/>
                <w:szCs w:val="18"/>
              </w:rPr>
            </w:pPr>
            <w:r w:rsidRPr="00DC7116">
              <w:rPr>
                <w:rFonts w:cstheme="minorHAnsi"/>
                <w:noProof/>
                <w:sz w:val="18"/>
                <w:szCs w:val="18"/>
              </w:rPr>
              <w:t>54</w:t>
            </w:r>
          </w:p>
        </w:tc>
        <w:tc>
          <w:tcPr>
            <w:tcW w:w="1030" w:type="dxa"/>
          </w:tcPr>
          <w:p w14:paraId="0A39FD9C"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DC30EFB"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F22A4B0"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r>
      <w:tr w:rsidR="00541EDD" w14:paraId="537C62EA" w14:textId="77777777" w:rsidTr="00942290">
        <w:tc>
          <w:tcPr>
            <w:tcW w:w="1885" w:type="dxa"/>
          </w:tcPr>
          <w:p w14:paraId="00B068CC" w14:textId="77777777" w:rsidR="00541EDD" w:rsidRPr="00485C92" w:rsidRDefault="00541EDD" w:rsidP="003B531F">
            <w:pPr>
              <w:rPr>
                <w:rFonts w:cstheme="minorHAnsi"/>
                <w:sz w:val="18"/>
                <w:szCs w:val="18"/>
              </w:rPr>
            </w:pPr>
            <w:r w:rsidRPr="00485C92">
              <w:rPr>
                <w:rFonts w:cstheme="minorHAnsi"/>
                <w:sz w:val="18"/>
                <w:szCs w:val="18"/>
              </w:rPr>
              <w:t xml:space="preserve">Math Median </w:t>
            </w:r>
            <w:r>
              <w:rPr>
                <w:rFonts w:cstheme="minorHAnsi"/>
                <w:sz w:val="18"/>
                <w:szCs w:val="18"/>
              </w:rPr>
              <w:t>Student Growth Percentile</w:t>
            </w:r>
          </w:p>
        </w:tc>
        <w:tc>
          <w:tcPr>
            <w:tcW w:w="1030" w:type="dxa"/>
          </w:tcPr>
          <w:p w14:paraId="0AB104D2" w14:textId="77777777" w:rsidR="00541EDD" w:rsidRPr="00485C92" w:rsidRDefault="00541EDD" w:rsidP="00485C92">
            <w:pPr>
              <w:jc w:val="center"/>
              <w:rPr>
                <w:rFonts w:cstheme="minorHAnsi"/>
                <w:sz w:val="18"/>
                <w:szCs w:val="18"/>
              </w:rPr>
            </w:pPr>
            <w:r w:rsidRPr="00DC7116">
              <w:rPr>
                <w:rFonts w:cstheme="minorHAnsi"/>
                <w:noProof/>
                <w:sz w:val="18"/>
                <w:szCs w:val="18"/>
              </w:rPr>
              <w:t>46.5</w:t>
            </w:r>
          </w:p>
        </w:tc>
        <w:tc>
          <w:tcPr>
            <w:tcW w:w="1030" w:type="dxa"/>
          </w:tcPr>
          <w:p w14:paraId="4412B44C" w14:textId="77777777" w:rsidR="00541EDD" w:rsidRPr="00485C92" w:rsidRDefault="00541EDD" w:rsidP="00485C92">
            <w:pPr>
              <w:jc w:val="center"/>
              <w:rPr>
                <w:rFonts w:cstheme="minorHAnsi"/>
                <w:sz w:val="18"/>
                <w:szCs w:val="18"/>
              </w:rPr>
            </w:pPr>
            <w:r w:rsidRPr="00DC7116">
              <w:rPr>
                <w:rFonts w:cstheme="minorHAnsi"/>
                <w:noProof/>
                <w:sz w:val="18"/>
                <w:szCs w:val="18"/>
              </w:rPr>
              <w:t>49</w:t>
            </w:r>
          </w:p>
        </w:tc>
        <w:tc>
          <w:tcPr>
            <w:tcW w:w="1030" w:type="dxa"/>
          </w:tcPr>
          <w:p w14:paraId="1C9B9BF2"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18BA43EB"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3CCC6045"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795FF00" w14:textId="77777777" w:rsidR="00541EDD" w:rsidRPr="00485C92" w:rsidRDefault="00541EDD" w:rsidP="00485C92">
            <w:pPr>
              <w:jc w:val="center"/>
              <w:rPr>
                <w:rFonts w:cstheme="minorHAnsi"/>
                <w:sz w:val="18"/>
                <w:szCs w:val="18"/>
              </w:rPr>
            </w:pPr>
            <w:r w:rsidRPr="00DC7116">
              <w:rPr>
                <w:rFonts w:cstheme="minorHAnsi"/>
                <w:noProof/>
                <w:sz w:val="18"/>
                <w:szCs w:val="18"/>
              </w:rPr>
              <w:t>40.5</w:t>
            </w:r>
          </w:p>
        </w:tc>
        <w:tc>
          <w:tcPr>
            <w:tcW w:w="1030" w:type="dxa"/>
          </w:tcPr>
          <w:p w14:paraId="206464DD"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467E3F29"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7449EFAB"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r>
      <w:tr w:rsidR="00541EDD" w14:paraId="456BD6FC" w14:textId="77777777" w:rsidTr="00942290">
        <w:tc>
          <w:tcPr>
            <w:tcW w:w="1885" w:type="dxa"/>
          </w:tcPr>
          <w:p w14:paraId="65EB8525" w14:textId="77777777" w:rsidR="00541EDD" w:rsidRDefault="00541EDD" w:rsidP="003B531F">
            <w:pPr>
              <w:rPr>
                <w:rFonts w:cstheme="minorHAnsi"/>
                <w:sz w:val="18"/>
                <w:szCs w:val="18"/>
              </w:rPr>
            </w:pPr>
            <w:r w:rsidRPr="00485C92">
              <w:rPr>
                <w:rFonts w:cstheme="minorHAnsi"/>
                <w:sz w:val="18"/>
                <w:szCs w:val="18"/>
              </w:rPr>
              <w:t>EL Progress Rate</w:t>
            </w:r>
            <w:r>
              <w:rPr>
                <w:rFonts w:cstheme="minorHAnsi"/>
                <w:sz w:val="18"/>
                <w:szCs w:val="18"/>
              </w:rPr>
              <w:t xml:space="preserve"> (%)</w:t>
            </w:r>
          </w:p>
          <w:p w14:paraId="175FC9FD" w14:textId="77777777" w:rsidR="00541EDD" w:rsidRPr="00485C92" w:rsidRDefault="00541EDD" w:rsidP="003B531F">
            <w:pPr>
              <w:rPr>
                <w:rFonts w:cstheme="minorHAnsi"/>
                <w:sz w:val="18"/>
                <w:szCs w:val="18"/>
              </w:rPr>
            </w:pPr>
          </w:p>
        </w:tc>
        <w:tc>
          <w:tcPr>
            <w:tcW w:w="1030" w:type="dxa"/>
          </w:tcPr>
          <w:p w14:paraId="50D4B7D1"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0B9C9CA7"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12327056"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340C5987"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58D3520E"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3DFFBDE6"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17250017"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01813C8A" w14:textId="77777777" w:rsidR="00541EDD" w:rsidRPr="00485C92" w:rsidRDefault="00541EDD" w:rsidP="00485C92">
            <w:pPr>
              <w:jc w:val="center"/>
              <w:rPr>
                <w:rFonts w:cstheme="minorHAnsi"/>
                <w:sz w:val="18"/>
                <w:szCs w:val="18"/>
              </w:rPr>
            </w:pPr>
            <w:r>
              <w:rPr>
                <w:rFonts w:cstheme="minorHAnsi"/>
                <w:sz w:val="18"/>
                <w:szCs w:val="18"/>
              </w:rPr>
              <w:t>n/a</w:t>
            </w:r>
          </w:p>
        </w:tc>
        <w:tc>
          <w:tcPr>
            <w:tcW w:w="1030" w:type="dxa"/>
          </w:tcPr>
          <w:p w14:paraId="55FC26DD" w14:textId="77777777" w:rsidR="00541EDD" w:rsidRPr="00485C92" w:rsidRDefault="00541EDD" w:rsidP="00485C92">
            <w:pPr>
              <w:jc w:val="center"/>
              <w:rPr>
                <w:rFonts w:cstheme="minorHAnsi"/>
                <w:sz w:val="18"/>
                <w:szCs w:val="18"/>
              </w:rPr>
            </w:pPr>
            <w:r>
              <w:rPr>
                <w:rFonts w:cstheme="minorHAnsi"/>
                <w:sz w:val="18"/>
                <w:szCs w:val="18"/>
              </w:rPr>
              <w:t>n/a</w:t>
            </w:r>
          </w:p>
        </w:tc>
      </w:tr>
      <w:tr w:rsidR="00541EDD" w14:paraId="31AF543D" w14:textId="77777777" w:rsidTr="00942290">
        <w:tc>
          <w:tcPr>
            <w:tcW w:w="1885" w:type="dxa"/>
          </w:tcPr>
          <w:p w14:paraId="552359A9" w14:textId="77777777" w:rsidR="00541EDD" w:rsidRPr="00485C92" w:rsidRDefault="00541EDD" w:rsidP="003B531F">
            <w:pPr>
              <w:rPr>
                <w:rFonts w:cstheme="minorHAnsi"/>
                <w:sz w:val="18"/>
                <w:szCs w:val="18"/>
              </w:rPr>
            </w:pPr>
            <w:r w:rsidRPr="00485C92">
              <w:rPr>
                <w:rFonts w:cstheme="minorHAnsi"/>
                <w:sz w:val="18"/>
                <w:szCs w:val="18"/>
              </w:rPr>
              <w:t>Regular Attendance Rate</w:t>
            </w:r>
            <w:r>
              <w:rPr>
                <w:rFonts w:cstheme="minorHAnsi"/>
                <w:sz w:val="18"/>
                <w:szCs w:val="18"/>
              </w:rPr>
              <w:t xml:space="preserve"> (%)</w:t>
            </w:r>
          </w:p>
        </w:tc>
        <w:tc>
          <w:tcPr>
            <w:tcW w:w="1030" w:type="dxa"/>
          </w:tcPr>
          <w:p w14:paraId="4833999C" w14:textId="77777777" w:rsidR="00541EDD" w:rsidRPr="00485C92" w:rsidRDefault="00541EDD" w:rsidP="00485C92">
            <w:pPr>
              <w:jc w:val="center"/>
              <w:rPr>
                <w:rFonts w:cstheme="minorHAnsi"/>
                <w:sz w:val="18"/>
                <w:szCs w:val="18"/>
              </w:rPr>
            </w:pPr>
            <w:r w:rsidRPr="00DC7116">
              <w:rPr>
                <w:rFonts w:cstheme="minorHAnsi"/>
                <w:noProof/>
                <w:sz w:val="18"/>
                <w:szCs w:val="18"/>
              </w:rPr>
              <w:t>93</w:t>
            </w:r>
          </w:p>
        </w:tc>
        <w:tc>
          <w:tcPr>
            <w:tcW w:w="1030" w:type="dxa"/>
          </w:tcPr>
          <w:p w14:paraId="7E98E11E" w14:textId="77777777" w:rsidR="00541EDD" w:rsidRPr="00485C92" w:rsidRDefault="00541EDD" w:rsidP="00485C92">
            <w:pPr>
              <w:jc w:val="center"/>
              <w:rPr>
                <w:rFonts w:cstheme="minorHAnsi"/>
                <w:sz w:val="18"/>
                <w:szCs w:val="18"/>
              </w:rPr>
            </w:pPr>
            <w:r w:rsidRPr="00DC7116">
              <w:rPr>
                <w:rFonts w:cstheme="minorHAnsi"/>
                <w:noProof/>
                <w:sz w:val="18"/>
                <w:szCs w:val="18"/>
              </w:rPr>
              <w:t>93</w:t>
            </w:r>
          </w:p>
        </w:tc>
        <w:tc>
          <w:tcPr>
            <w:tcW w:w="1030" w:type="dxa"/>
          </w:tcPr>
          <w:p w14:paraId="4A0127DF"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2963661D"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55120AD"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745F8B40" w14:textId="77777777" w:rsidR="00541EDD" w:rsidRPr="00485C92" w:rsidRDefault="00541EDD" w:rsidP="00485C92">
            <w:pPr>
              <w:jc w:val="center"/>
              <w:rPr>
                <w:rFonts w:cstheme="minorHAnsi"/>
                <w:sz w:val="18"/>
                <w:szCs w:val="18"/>
              </w:rPr>
            </w:pPr>
            <w:r w:rsidRPr="00DC7116">
              <w:rPr>
                <w:rFonts w:cstheme="minorHAnsi"/>
                <w:noProof/>
                <w:sz w:val="18"/>
                <w:szCs w:val="18"/>
              </w:rPr>
              <w:t>92</w:t>
            </w:r>
          </w:p>
        </w:tc>
        <w:tc>
          <w:tcPr>
            <w:tcW w:w="1030" w:type="dxa"/>
          </w:tcPr>
          <w:p w14:paraId="106E0080"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6715F7DA"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c>
          <w:tcPr>
            <w:tcW w:w="1030" w:type="dxa"/>
          </w:tcPr>
          <w:p w14:paraId="50D25FBA" w14:textId="77777777" w:rsidR="00541EDD" w:rsidRPr="00485C92" w:rsidRDefault="00541EDD" w:rsidP="00485C92">
            <w:pPr>
              <w:jc w:val="center"/>
              <w:rPr>
                <w:rFonts w:cstheme="minorHAnsi"/>
                <w:sz w:val="18"/>
                <w:szCs w:val="18"/>
              </w:rPr>
            </w:pPr>
            <w:r w:rsidRPr="00DC7116">
              <w:rPr>
                <w:rFonts w:cstheme="minorHAnsi"/>
                <w:noProof/>
                <w:sz w:val="18"/>
                <w:szCs w:val="18"/>
              </w:rPr>
              <w:t>-</w:t>
            </w:r>
          </w:p>
        </w:tc>
      </w:tr>
    </w:tbl>
    <w:p w14:paraId="2E3F70B1" w14:textId="77777777" w:rsidR="00541EDD" w:rsidRDefault="00541EDD" w:rsidP="00541EDD"/>
    <w:p w14:paraId="52D3098C" w14:textId="77777777" w:rsidR="00541EDD" w:rsidRDefault="00541EDD" w:rsidP="00541EDD">
      <w:r w:rsidRPr="00CE495E">
        <w:rPr>
          <w:noProof/>
        </w:rPr>
        <mc:AlternateContent>
          <mc:Choice Requires="wps">
            <w:drawing>
              <wp:anchor distT="0" distB="0" distL="114300" distR="114300" simplePos="0" relativeHeight="251675648" behindDoc="0" locked="0" layoutInCell="1" allowOverlap="1" wp14:anchorId="7F4529E0" wp14:editId="1B6472E9">
                <wp:simplePos x="0" y="0"/>
                <wp:positionH relativeFrom="column">
                  <wp:posOffset>5897501</wp:posOffset>
                </wp:positionH>
                <wp:positionV relativeFrom="paragraph">
                  <wp:posOffset>66363</wp:posOffset>
                </wp:positionV>
                <wp:extent cx="154305" cy="130810"/>
                <wp:effectExtent l="0" t="0" r="74295" b="59690"/>
                <wp:wrapNone/>
                <wp:docPr id="706" name="Straight Arrow Connector 706"/>
                <wp:cNvGraphicFramePr/>
                <a:graphic xmlns:a="http://schemas.openxmlformats.org/drawingml/2006/main">
                  <a:graphicData uri="http://schemas.microsoft.com/office/word/2010/wordprocessingShape">
                    <wps:wsp>
                      <wps:cNvCnPr/>
                      <wps:spPr>
                        <a:xfrm>
                          <a:off x="0" y="0"/>
                          <a:ext cx="154305" cy="13081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0BBB87" id="Straight Arrow Connector 706" o:spid="_x0000_s1026" type="#_x0000_t32" style="position:absolute;margin-left:464.35pt;margin-top:5.25pt;width:12.15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" strokecolor="#7f7f7f [1612]" strokeweight=".5pt">
                <v:stroke endarrow="block" joinstyle="miter"/>
              </v:shape>
            </w:pict>
          </mc:Fallback>
        </mc:AlternateContent>
      </w:r>
      <w:r w:rsidRPr="00CE495E">
        <w:rPr>
          <w:noProof/>
        </w:rPr>
        <mc:AlternateContent>
          <mc:Choice Requires="wps">
            <w:drawing>
              <wp:anchor distT="45720" distB="45720" distL="114300" distR="114300" simplePos="0" relativeHeight="251674624" behindDoc="0" locked="0" layoutInCell="1" allowOverlap="1" wp14:anchorId="779903EC" wp14:editId="4438662D">
                <wp:simplePos x="0" y="0"/>
                <wp:positionH relativeFrom="margin">
                  <wp:posOffset>5809568</wp:posOffset>
                </wp:positionH>
                <wp:positionV relativeFrom="paragraph">
                  <wp:posOffset>6985</wp:posOffset>
                </wp:positionV>
                <wp:extent cx="1264285" cy="506095"/>
                <wp:effectExtent l="0" t="0" r="12065" b="27305"/>
                <wp:wrapNone/>
                <wp:docPr id="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506095"/>
                        </a:xfrm>
                        <a:prstGeom prst="rect">
                          <a:avLst/>
                        </a:prstGeom>
                        <a:noFill/>
                        <a:ln w="3175">
                          <a:solidFill>
                            <a:schemeClr val="tx1"/>
                          </a:solidFill>
                          <a:miter lim="800000"/>
                          <a:headEnd/>
                          <a:tailEnd/>
                        </a:ln>
                      </wps:spPr>
                      <wps:txbx>
                        <w:txbxContent>
                          <w:p w14:paraId="7B7E402E" w14:textId="77777777" w:rsidR="00C715C4" w:rsidRDefault="00C715C4" w:rsidP="00541EDD">
                            <w:pPr>
                              <w:rPr>
                                <w:b/>
                                <w:sz w:val="20"/>
                              </w:rPr>
                            </w:pPr>
                            <w:r>
                              <w:rPr>
                                <w:b/>
                                <w:sz w:val="20"/>
                              </w:rPr>
                              <w:t xml:space="preserve">       </w:t>
                            </w:r>
                            <w:r w:rsidRPr="003B531F">
                              <w:rPr>
                                <w:b/>
                                <w:sz w:val="20"/>
                              </w:rPr>
                              <w:t xml:space="preserve">= </w:t>
                            </w:r>
                            <w:r>
                              <w:rPr>
                                <w:b/>
                                <w:sz w:val="20"/>
                              </w:rPr>
                              <w:t>c</w:t>
                            </w:r>
                            <w:r w:rsidRPr="003B531F">
                              <w:rPr>
                                <w:b/>
                                <w:sz w:val="20"/>
                              </w:rPr>
                              <w:t xml:space="preserve">ohort </w:t>
                            </w:r>
                            <w:r>
                              <w:rPr>
                                <w:b/>
                                <w:sz w:val="20"/>
                              </w:rPr>
                              <w:t>t</w:t>
                            </w:r>
                            <w:r w:rsidRPr="003B531F">
                              <w:rPr>
                                <w:b/>
                                <w:sz w:val="20"/>
                              </w:rPr>
                              <w:t>rack</w:t>
                            </w:r>
                            <w:r>
                              <w:rPr>
                                <w:b/>
                                <w:sz w:val="20"/>
                              </w:rPr>
                              <w:br/>
                              <w:t>n/a = not available</w:t>
                            </w:r>
                          </w:p>
                          <w:p w14:paraId="35712357" w14:textId="77777777" w:rsidR="00C715C4" w:rsidRPr="003B531F" w:rsidRDefault="00C715C4" w:rsidP="00541ED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03EC" id="_x0000_s1027" type="#_x0000_t202" style="position:absolute;margin-left:457.45pt;margin-top:.55pt;width:99.55pt;height:39.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" filled="f" strokecolor="black [3213]" strokeweight=".25pt">
                <v:textbox>
                  <w:txbxContent>
                    <w:p w14:paraId="7B7E402E" w14:textId="77777777" w:rsidR="00C715C4" w:rsidRDefault="00C715C4" w:rsidP="00541EDD">
                      <w:pPr>
                        <w:rPr>
                          <w:b/>
                          <w:sz w:val="20"/>
                        </w:rPr>
                      </w:pPr>
                      <w:r>
                        <w:rPr>
                          <w:b/>
                          <w:sz w:val="20"/>
                        </w:rPr>
                        <w:t xml:space="preserve">       </w:t>
                      </w:r>
                      <w:r w:rsidRPr="003B531F">
                        <w:rPr>
                          <w:b/>
                          <w:sz w:val="20"/>
                        </w:rPr>
                        <w:t xml:space="preserve">= </w:t>
                      </w:r>
                      <w:r>
                        <w:rPr>
                          <w:b/>
                          <w:sz w:val="20"/>
                        </w:rPr>
                        <w:t>c</w:t>
                      </w:r>
                      <w:r w:rsidRPr="003B531F">
                        <w:rPr>
                          <w:b/>
                          <w:sz w:val="20"/>
                        </w:rPr>
                        <w:t xml:space="preserve">ohort </w:t>
                      </w:r>
                      <w:r>
                        <w:rPr>
                          <w:b/>
                          <w:sz w:val="20"/>
                        </w:rPr>
                        <w:t>t</w:t>
                      </w:r>
                      <w:r w:rsidRPr="003B531F">
                        <w:rPr>
                          <w:b/>
                          <w:sz w:val="20"/>
                        </w:rPr>
                        <w:t>rack</w:t>
                      </w:r>
                      <w:r>
                        <w:rPr>
                          <w:b/>
                          <w:sz w:val="20"/>
                        </w:rPr>
                        <w:br/>
                        <w:t>n/a = not available</w:t>
                      </w:r>
                    </w:p>
                    <w:p w14:paraId="35712357" w14:textId="77777777" w:rsidR="00C715C4" w:rsidRPr="003B531F" w:rsidRDefault="00C715C4" w:rsidP="00541EDD">
                      <w:pPr>
                        <w:rPr>
                          <w:b/>
                          <w:sz w:val="20"/>
                        </w:rPr>
                      </w:pPr>
                    </w:p>
                  </w:txbxContent>
                </v:textbox>
                <w10:wrap anchorx="margin"/>
              </v:shape>
            </w:pict>
          </mc:Fallback>
        </mc:AlternateContent>
      </w:r>
      <w:r>
        <w:br w:type="page"/>
      </w:r>
    </w:p>
    <w:tbl>
      <w:tblPr>
        <w:tblStyle w:val="TableGrid"/>
        <w:tblW w:w="0" w:type="auto"/>
        <w:tblLook w:val="04A0" w:firstRow="1" w:lastRow="0" w:firstColumn="1" w:lastColumn="0" w:noHBand="0" w:noVBand="1"/>
      </w:tblPr>
      <w:tblGrid>
        <w:gridCol w:w="10790"/>
      </w:tblGrid>
      <w:tr w:rsidR="00541EDD" w14:paraId="071E66C4" w14:textId="77777777" w:rsidTr="007336D1">
        <w:tc>
          <w:tcPr>
            <w:tcW w:w="10790" w:type="dxa"/>
            <w:shd w:val="clear" w:color="auto" w:fill="F2F2F2" w:themeFill="background1" w:themeFillShade="F2"/>
          </w:tcPr>
          <w:p w14:paraId="05221222" w14:textId="77777777" w:rsidR="00541EDD" w:rsidRDefault="00541EDD" w:rsidP="007336D1">
            <w:pPr>
              <w:jc w:val="center"/>
              <w:rPr>
                <w:rFonts w:ascii="Century Schoolbook" w:hAnsi="Century Schoolbook"/>
                <w:b/>
                <w:szCs w:val="40"/>
              </w:rPr>
            </w:pPr>
            <w:r>
              <w:rPr>
                <w:rFonts w:ascii="Century Schoolbook" w:hAnsi="Century Schoolbook"/>
                <w:b/>
                <w:szCs w:val="40"/>
              </w:rPr>
              <w:lastRenderedPageBreak/>
              <w:t>CONTINUOUS IMPROVEMENT PRIORITIES</w:t>
            </w:r>
          </w:p>
        </w:tc>
      </w:tr>
    </w:tbl>
    <w:p w14:paraId="5958EF9E" w14:textId="77777777" w:rsidR="00541EDD" w:rsidRPr="00BD4F13" w:rsidRDefault="00541EDD" w:rsidP="00541EDD">
      <w:pPr>
        <w:rPr>
          <w:rFonts w:ascii="Century Schoolbook" w:hAnsi="Century Schoolbook"/>
        </w:rPr>
      </w:pPr>
      <w:r>
        <w:rPr>
          <w:rFonts w:ascii="Century Schoolbook" w:hAnsi="Century Schoolbook"/>
        </w:rPr>
        <w:t>Our target is that all students and student groups are improving, with all gaps closing, each year.  The following priorities have been set to guide us in achieving this.</w:t>
      </w:r>
    </w:p>
    <w:p w14:paraId="43ED5691" w14:textId="77777777" w:rsidR="00541EDD" w:rsidRPr="00EC535A" w:rsidRDefault="00541EDD" w:rsidP="00541EDD">
      <w:pPr>
        <w:rPr>
          <w:b/>
          <w:sz w:val="8"/>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785"/>
        <w:gridCol w:w="8005"/>
      </w:tblGrid>
      <w:tr w:rsidR="00541EDD" w:rsidRPr="0094248C" w14:paraId="4FD82B20" w14:textId="77777777" w:rsidTr="00746171">
        <w:tc>
          <w:tcPr>
            <w:tcW w:w="10790" w:type="dxa"/>
            <w:gridSpan w:val="2"/>
          </w:tcPr>
          <w:p w14:paraId="031ECE2C" w14:textId="77777777" w:rsidR="00541EDD" w:rsidRPr="0094248C" w:rsidRDefault="00541EDD" w:rsidP="00EC535A">
            <w:pPr>
              <w:jc w:val="center"/>
              <w:rPr>
                <w:rFonts w:ascii="Century Schoolbook" w:hAnsi="Century Schoolbook"/>
                <w:b/>
              </w:rPr>
            </w:pPr>
            <w:r w:rsidRPr="0094248C">
              <w:rPr>
                <w:rFonts w:ascii="Century Schoolbook" w:hAnsi="Century Schoolbook"/>
                <w:b/>
              </w:rPr>
              <w:t>Priority #1</w:t>
            </w:r>
          </w:p>
        </w:tc>
      </w:tr>
      <w:tr w:rsidR="00541EDD" w:rsidRPr="0094248C" w14:paraId="08B2F55D" w14:textId="77777777" w:rsidTr="006A0712">
        <w:tc>
          <w:tcPr>
            <w:tcW w:w="2785" w:type="dxa"/>
          </w:tcPr>
          <w:p w14:paraId="32FB4CDC" w14:textId="77777777" w:rsidR="00541EDD" w:rsidRPr="0094248C" w:rsidRDefault="00541EDD" w:rsidP="007336D1">
            <w:pPr>
              <w:rPr>
                <w:rFonts w:ascii="Century Schoolbook" w:hAnsi="Century Schoolbook"/>
                <w:b/>
                <w:sz w:val="20"/>
              </w:rPr>
            </w:pPr>
            <w:r>
              <w:rPr>
                <w:rFonts w:ascii="Century Schoolbook" w:hAnsi="Century Schoolbook"/>
                <w:b/>
                <w:sz w:val="20"/>
              </w:rPr>
              <w:t>Priority Area</w:t>
            </w:r>
          </w:p>
        </w:tc>
        <w:sdt>
          <w:sdtPr>
            <w:rPr>
              <w:rFonts w:ascii="Century Schoolbook" w:hAnsi="Century Schoolbook"/>
            </w:rPr>
            <w:alias w:val="Academic Priority 1"/>
            <w:tag w:val="Academic Priority 1"/>
            <w:id w:val="244319675"/>
            <w:placeholder>
              <w:docPart w:val="811537D63048483F969B4990877B72CA"/>
            </w:placeholder>
            <w15:color w:val="FFFF00"/>
            <w:dropDownList>
              <w:listItem w:value="Choose an item."/>
              <w:listItem w:displayText="English Language Arts/Literacy" w:value="English Language Arts/Literacy"/>
              <w:listItem w:displayText="Mathematics" w:value="Mathematics"/>
              <w:listItem w:displayText="Science" w:value="Science"/>
              <w:listItem w:displayText="Career, Technical, and College Pathways" w:value="Career, Technical, and College Pathways"/>
            </w:dropDownList>
          </w:sdtPr>
          <w:sdtEndPr/>
          <w:sdtContent>
            <w:tc>
              <w:tcPr>
                <w:tcW w:w="8005" w:type="dxa"/>
              </w:tcPr>
              <w:p w14:paraId="6DC0636B" w14:textId="672DF830" w:rsidR="00541EDD" w:rsidRPr="00FF3CB5" w:rsidRDefault="00C10F17" w:rsidP="007336D1">
                <w:pPr>
                  <w:rPr>
                    <w:rFonts w:ascii="Century Schoolbook" w:hAnsi="Century Schoolbook"/>
                  </w:rPr>
                </w:pPr>
                <w:r>
                  <w:rPr>
                    <w:rFonts w:ascii="Century Schoolbook" w:hAnsi="Century Schoolbook"/>
                  </w:rPr>
                  <w:t>English Language Arts/Literacy</w:t>
                </w:r>
              </w:p>
            </w:tc>
          </w:sdtContent>
        </w:sdt>
      </w:tr>
      <w:tr w:rsidR="00541EDD" w:rsidRPr="0094248C" w14:paraId="75C346F9" w14:textId="77777777" w:rsidTr="006A0712">
        <w:tc>
          <w:tcPr>
            <w:tcW w:w="2785" w:type="dxa"/>
          </w:tcPr>
          <w:p w14:paraId="547B9D11" w14:textId="77777777" w:rsidR="00541EDD" w:rsidRPr="0094248C" w:rsidRDefault="00541EDD" w:rsidP="007336D1">
            <w:pPr>
              <w:rPr>
                <w:rFonts w:ascii="Century Schoolbook" w:hAnsi="Century Schoolbook"/>
                <w:b/>
                <w:sz w:val="20"/>
              </w:rPr>
            </w:pPr>
            <w:r>
              <w:rPr>
                <w:rFonts w:ascii="Century Schoolbook" w:hAnsi="Century Schoolbook"/>
                <w:b/>
                <w:sz w:val="20"/>
              </w:rPr>
              <w:t>Focus Area</w:t>
            </w:r>
          </w:p>
        </w:tc>
        <w:tc>
          <w:tcPr>
            <w:tcW w:w="8005" w:type="dxa"/>
          </w:tcPr>
          <w:p w14:paraId="25457C6E" w14:textId="3A0DC57F" w:rsidR="00541EDD" w:rsidRPr="00FF3CB5" w:rsidRDefault="00EF3C64" w:rsidP="007336D1">
            <w:pPr>
              <w:rPr>
                <w:rFonts w:ascii="Century Schoolbook" w:hAnsi="Century Schoolbook"/>
              </w:rPr>
            </w:pPr>
            <w:r>
              <w:rPr>
                <w:rFonts w:ascii="Century Schoolbook" w:hAnsi="Century Schoolbook"/>
              </w:rPr>
              <w:t>Writing – Evidence and Elaboration</w:t>
            </w:r>
          </w:p>
        </w:tc>
      </w:tr>
      <w:tr w:rsidR="00541EDD" w:rsidRPr="0094248C" w14:paraId="62A52403" w14:textId="77777777" w:rsidTr="006A0712">
        <w:tc>
          <w:tcPr>
            <w:tcW w:w="2785" w:type="dxa"/>
          </w:tcPr>
          <w:p w14:paraId="5F86B571" w14:textId="77777777" w:rsidR="00541EDD" w:rsidRPr="0094248C" w:rsidRDefault="00541EDD" w:rsidP="007336D1">
            <w:pPr>
              <w:rPr>
                <w:rFonts w:ascii="Century Schoolbook" w:hAnsi="Century Schoolbook"/>
                <w:b/>
                <w:sz w:val="20"/>
              </w:rPr>
            </w:pPr>
            <w:r>
              <w:rPr>
                <w:rFonts w:ascii="Century Schoolbook" w:hAnsi="Century Schoolbook"/>
                <w:b/>
                <w:sz w:val="20"/>
              </w:rPr>
              <w:t>Focus Grade Level(s)</w:t>
            </w:r>
          </w:p>
        </w:tc>
        <w:tc>
          <w:tcPr>
            <w:tcW w:w="8005" w:type="dxa"/>
          </w:tcPr>
          <w:p w14:paraId="4DEB9AF9" w14:textId="50FDEBB9" w:rsidR="00541EDD" w:rsidRPr="00FF3CB5" w:rsidRDefault="006E4474" w:rsidP="007336D1">
            <w:pPr>
              <w:rPr>
                <w:rFonts w:ascii="Century Schoolbook" w:hAnsi="Century Schoolbook"/>
              </w:rPr>
            </w:pPr>
            <w:r>
              <w:rPr>
                <w:rFonts w:ascii="Century Schoolbook" w:hAnsi="Century Schoolbook"/>
              </w:rPr>
              <w:t xml:space="preserve">Grades </w:t>
            </w:r>
            <w:r w:rsidR="00EF3C64">
              <w:rPr>
                <w:rFonts w:ascii="Century Schoolbook" w:hAnsi="Century Schoolbook"/>
              </w:rPr>
              <w:t>3-5</w:t>
            </w:r>
          </w:p>
        </w:tc>
      </w:tr>
      <w:tr w:rsidR="00541EDD" w:rsidRPr="0094248C" w14:paraId="77DA6DF7" w14:textId="77777777" w:rsidTr="006A0712">
        <w:tc>
          <w:tcPr>
            <w:tcW w:w="2785" w:type="dxa"/>
          </w:tcPr>
          <w:p w14:paraId="746373F5" w14:textId="77777777" w:rsidR="00541EDD" w:rsidRPr="0094248C" w:rsidRDefault="00541EDD" w:rsidP="0081715B">
            <w:pPr>
              <w:rPr>
                <w:rFonts w:ascii="Century Schoolbook" w:hAnsi="Century Schoolbook"/>
                <w:b/>
                <w:sz w:val="20"/>
              </w:rPr>
            </w:pPr>
            <w:r w:rsidRPr="0094248C">
              <w:rPr>
                <w:rFonts w:ascii="Century Schoolbook" w:hAnsi="Century Schoolbook"/>
                <w:b/>
                <w:sz w:val="20"/>
              </w:rPr>
              <w:t xml:space="preserve">Desired Outcome </w:t>
            </w:r>
          </w:p>
        </w:tc>
        <w:tc>
          <w:tcPr>
            <w:tcW w:w="8005" w:type="dxa"/>
          </w:tcPr>
          <w:p w14:paraId="26647B49" w14:textId="0460C1FD" w:rsidR="00541EDD" w:rsidRPr="007171F2" w:rsidRDefault="00EF3C64" w:rsidP="0081715B">
            <w:pPr>
              <w:rPr>
                <w:rFonts w:ascii="Century Schoolbook" w:hAnsi="Century Schoolbook"/>
              </w:rPr>
            </w:pPr>
            <w:r w:rsidRPr="007171F2">
              <w:rPr>
                <w:rFonts w:ascii="Century Schoolbook" w:hAnsi="Century Schoolbook"/>
              </w:rPr>
              <w:t>95% of students in grades 3-5 will score a 3 or higher in the evidence and elaboration strand of writing by Spring 2020, based on common writing assessments, Interim SBA Performance Task, and Summative SBA ELA Performance Task.</w:t>
            </w:r>
          </w:p>
        </w:tc>
      </w:tr>
      <w:tr w:rsidR="00541EDD" w:rsidRPr="0094248C" w14:paraId="3DCB9B51" w14:textId="77777777" w:rsidTr="006A0712">
        <w:tc>
          <w:tcPr>
            <w:tcW w:w="2785" w:type="dxa"/>
          </w:tcPr>
          <w:p w14:paraId="11B9A3C1" w14:textId="77777777" w:rsidR="00541EDD" w:rsidRPr="0094248C" w:rsidRDefault="00541EDD" w:rsidP="0081715B">
            <w:pPr>
              <w:rPr>
                <w:rFonts w:ascii="Century Schoolbook" w:hAnsi="Century Schoolbook"/>
                <w:b/>
                <w:sz w:val="20"/>
              </w:rPr>
            </w:pPr>
            <w:r w:rsidRPr="0094248C">
              <w:rPr>
                <w:rFonts w:ascii="Century Schoolbook" w:hAnsi="Century Schoolbook"/>
                <w:b/>
                <w:sz w:val="20"/>
              </w:rPr>
              <w:t xml:space="preserve">Alignment with District Strategic </w:t>
            </w:r>
            <w:r>
              <w:rPr>
                <w:rFonts w:ascii="Century Schoolbook" w:hAnsi="Century Schoolbook"/>
                <w:b/>
                <w:sz w:val="20"/>
              </w:rPr>
              <w:t>Initiatives</w:t>
            </w:r>
          </w:p>
        </w:tc>
        <w:sdt>
          <w:sdtPr>
            <w:rPr>
              <w:rFonts w:ascii="Century Schoolbook" w:hAnsi="Century Schoolbook"/>
            </w:rPr>
            <w:alias w:val="Strategic Plan Initiatives"/>
            <w:tag w:val="Strategic Plan Initiatives"/>
            <w:id w:val="333586678"/>
            <w:placeholder>
              <w:docPart w:val="F68157DEE2D24599BE079F38C1AB2CCB"/>
            </w:placeholder>
            <w15:color w:val="FFFF00"/>
            <w:dropDownList>
              <w:listItem w:value="Choose an item."/>
              <w:listItem w:displayText="Culturally Responsive Teaching" w:value="Culturally Responsive Teaching"/>
              <w:listItem w:displayText="Multi-Tiered Systems of Support - Academics (MTSS-A)" w:value="Multi-Tiered Systems of Support - Academics (MTSS-A)"/>
              <w:listItem w:displayText="Career, Technical and College Pathways" w:value="Career, Technical and College Pathways"/>
              <w:listItem w:displayText="Integrated Instructional Technology" w:value="Integrated Instructional Technology"/>
              <w:listItem w:displayText="Innovative Learning Opportunities" w:value="Innovative Learning Opportunities"/>
              <w:listItem w:displayText="Inclusive Early Learning" w:value="Inclusive Early Learning"/>
              <w:listItem w:displayText="Multi-Tiered Systems of Support - Behavioral, Social and Emotional Support (MTSS-B)" w:value="Multi-Tiered Systems of Support - Behavioral, Social and Emotional Support (MTSS-B)"/>
              <w:listItem w:displayText="School Equity Teams" w:value="School Equity Teams"/>
              <w:listItem w:displayText="Security and Emergency Preparedness" w:value="Security and Emergency Preparedness"/>
              <w:listItem w:displayText="Cyber-Safety" w:value="Cyber-Safety"/>
              <w:listItem w:displayText="Activities and Athletics" w:value="Activities and Athletics"/>
              <w:listItem w:displayText="Culturally Responsive Family Engagement" w:value="Culturally Responsive Family Engagement"/>
              <w:listItem w:displayText="Strategic Partnerships" w:value="Strategic Partnerships"/>
              <w:listItem w:displayText="Family and Community Feedback Processes" w:value="Family and Community Feedback Processes"/>
              <w:listItem w:displayText="Workforce Diversity" w:value="Workforce Diversity"/>
              <w:listItem w:displayText="Recruitment and Retention" w:value="Recruitment and Retention"/>
              <w:listItem w:displayText="Professional Learning" w:value="Professional Learning"/>
              <w:listItem w:displayText="Fiscal Responsibility" w:value="Fiscal Responsibility"/>
            </w:dropDownList>
          </w:sdtPr>
          <w:sdtEndPr/>
          <w:sdtContent>
            <w:tc>
              <w:tcPr>
                <w:tcW w:w="8005" w:type="dxa"/>
              </w:tcPr>
              <w:p w14:paraId="19CBE2E1" w14:textId="70046037" w:rsidR="00541EDD" w:rsidRPr="007171F2" w:rsidRDefault="00240246" w:rsidP="0081715B">
                <w:pPr>
                  <w:rPr>
                    <w:rFonts w:ascii="Century Schoolbook" w:hAnsi="Century Schoolbook"/>
                  </w:rPr>
                </w:pPr>
                <w:r w:rsidRPr="007171F2">
                  <w:rPr>
                    <w:rFonts w:ascii="Century Schoolbook" w:hAnsi="Century Schoolbook"/>
                  </w:rPr>
                  <w:t>Multi-Tiered Systems of Support - Academics (MTSS-A)</w:t>
                </w:r>
              </w:p>
            </w:tc>
          </w:sdtContent>
        </w:sdt>
      </w:tr>
      <w:tr w:rsidR="00541EDD" w:rsidRPr="0094248C" w14:paraId="387F397E" w14:textId="77777777" w:rsidTr="006A0712">
        <w:tc>
          <w:tcPr>
            <w:tcW w:w="2785" w:type="dxa"/>
          </w:tcPr>
          <w:p w14:paraId="47125A80" w14:textId="77777777" w:rsidR="00541EDD" w:rsidRPr="0094248C" w:rsidRDefault="00541EDD" w:rsidP="0081715B">
            <w:pPr>
              <w:rPr>
                <w:rFonts w:ascii="Century Schoolbook" w:hAnsi="Century Schoolbook"/>
                <w:b/>
                <w:sz w:val="20"/>
              </w:rPr>
            </w:pPr>
            <w:r w:rsidRPr="0094248C">
              <w:rPr>
                <w:rFonts w:ascii="Century Schoolbook" w:hAnsi="Century Schoolbook"/>
                <w:b/>
                <w:sz w:val="20"/>
              </w:rPr>
              <w:t>Data and Rationale Supporting Focus Area</w:t>
            </w:r>
          </w:p>
        </w:tc>
        <w:tc>
          <w:tcPr>
            <w:tcW w:w="8005" w:type="dxa"/>
          </w:tcPr>
          <w:p w14:paraId="2626C5CE" w14:textId="0D0B4B96" w:rsidR="00541EDD" w:rsidRPr="007171F2" w:rsidRDefault="005A4CE4" w:rsidP="0081715B">
            <w:pPr>
              <w:rPr>
                <w:rFonts w:ascii="Century Schoolbook" w:hAnsi="Century Schoolbook"/>
              </w:rPr>
            </w:pPr>
            <w:r w:rsidRPr="007171F2">
              <w:rPr>
                <w:rFonts w:ascii="Century Schoolbook" w:hAnsi="Century Schoolbook"/>
              </w:rPr>
              <w:t>Our team analyzed 2019 grade 3-5 SBA data and determined that the lowest area was writing. As we looked further at our data, we realized that the area of evidence and elaboration was the lowest strand. 85% of students scored 3 or higher in the evidence and elaboration strand of the writing assessment based on the 2018-2019 Summative SBA ELA Performance Task.  Students didn’t take the SBA in the Spring of 2020, so we were unable to analyze that data.</w:t>
            </w:r>
          </w:p>
        </w:tc>
      </w:tr>
      <w:tr w:rsidR="00541EDD" w:rsidRPr="0094248C" w14:paraId="1A58139F" w14:textId="77777777" w:rsidTr="006A0712">
        <w:tc>
          <w:tcPr>
            <w:tcW w:w="2785" w:type="dxa"/>
          </w:tcPr>
          <w:p w14:paraId="03CD5F75" w14:textId="77777777" w:rsidR="00541EDD" w:rsidRPr="0094248C" w:rsidRDefault="00541EDD" w:rsidP="0081715B">
            <w:pPr>
              <w:rPr>
                <w:rFonts w:ascii="Century Schoolbook" w:hAnsi="Century Schoolbook"/>
                <w:b/>
                <w:sz w:val="20"/>
              </w:rPr>
            </w:pPr>
            <w:r w:rsidRPr="0094248C">
              <w:rPr>
                <w:rFonts w:ascii="Century Schoolbook" w:hAnsi="Century Schoolbook"/>
                <w:b/>
                <w:sz w:val="20"/>
              </w:rPr>
              <w:t>Strateg</w:t>
            </w:r>
            <w:r>
              <w:rPr>
                <w:rFonts w:ascii="Century Schoolbook" w:hAnsi="Century Schoolbook"/>
                <w:b/>
                <w:sz w:val="20"/>
              </w:rPr>
              <w:t>y</w:t>
            </w:r>
            <w:r w:rsidRPr="0094248C">
              <w:rPr>
                <w:rFonts w:ascii="Century Schoolbook" w:hAnsi="Century Schoolbook"/>
                <w:b/>
                <w:sz w:val="20"/>
              </w:rPr>
              <w:t xml:space="preserve"> to Address Priority</w:t>
            </w:r>
          </w:p>
        </w:tc>
        <w:tc>
          <w:tcPr>
            <w:tcW w:w="8005" w:type="dxa"/>
          </w:tcPr>
          <w:tbl>
            <w:tblPr>
              <w:tblStyle w:val="TableGrid"/>
              <w:tblW w:w="0" w:type="auto"/>
              <w:tblLook w:val="04A0" w:firstRow="1" w:lastRow="0" w:firstColumn="1" w:lastColumn="0" w:noHBand="0" w:noVBand="1"/>
            </w:tblPr>
            <w:tblGrid>
              <w:gridCol w:w="3854"/>
              <w:gridCol w:w="3854"/>
            </w:tblGrid>
            <w:tr w:rsidR="00541EDD" w:rsidRPr="00FF3CB5" w14:paraId="234E583C" w14:textId="77777777" w:rsidTr="006A0712">
              <w:tc>
                <w:tcPr>
                  <w:tcW w:w="3854" w:type="dxa"/>
                </w:tcPr>
                <w:p w14:paraId="78D3C652" w14:textId="77777777" w:rsidR="00541EDD" w:rsidRPr="00FF3CB5" w:rsidRDefault="00541EDD" w:rsidP="0075161B">
                  <w:pPr>
                    <w:jc w:val="center"/>
                    <w:rPr>
                      <w:rFonts w:ascii="Century Schoolbook" w:hAnsi="Century Schoolbook"/>
                      <w:b/>
                      <w:sz w:val="20"/>
                    </w:rPr>
                  </w:pPr>
                  <w:r w:rsidRPr="00FF3CB5">
                    <w:rPr>
                      <w:rFonts w:ascii="Century Schoolbook" w:hAnsi="Century Schoolbook"/>
                      <w:b/>
                      <w:sz w:val="20"/>
                    </w:rPr>
                    <w:t>Action</w:t>
                  </w:r>
                </w:p>
              </w:tc>
              <w:tc>
                <w:tcPr>
                  <w:tcW w:w="3854" w:type="dxa"/>
                </w:tcPr>
                <w:p w14:paraId="6F6C282E" w14:textId="77777777" w:rsidR="00541EDD" w:rsidRPr="00FF3CB5" w:rsidRDefault="00541EDD" w:rsidP="0075161B">
                  <w:pPr>
                    <w:jc w:val="center"/>
                    <w:rPr>
                      <w:rFonts w:ascii="Century Schoolbook" w:hAnsi="Century Schoolbook"/>
                      <w:b/>
                      <w:sz w:val="20"/>
                    </w:rPr>
                  </w:pPr>
                  <w:r w:rsidRPr="00FF3CB5">
                    <w:rPr>
                      <w:rFonts w:ascii="Century Schoolbook" w:hAnsi="Century Schoolbook"/>
                      <w:b/>
                      <w:sz w:val="20"/>
                    </w:rPr>
                    <w:t>Measure of Fidelity of Implementation</w:t>
                  </w:r>
                </w:p>
              </w:tc>
            </w:tr>
            <w:tr w:rsidR="00541EDD" w:rsidRPr="00FF3CB5" w14:paraId="68AA1E18" w14:textId="77777777" w:rsidTr="006A0712">
              <w:tc>
                <w:tcPr>
                  <w:tcW w:w="3854" w:type="dxa"/>
                </w:tcPr>
                <w:p w14:paraId="0F9BC274" w14:textId="5293CAF8" w:rsidR="00541EDD" w:rsidRPr="00FF3CB5" w:rsidRDefault="005A4CE4" w:rsidP="0081715B">
                  <w:pPr>
                    <w:rPr>
                      <w:rFonts w:ascii="Century Schoolbook" w:hAnsi="Century Schoolbook"/>
                    </w:rPr>
                  </w:pPr>
                  <w:r>
                    <w:rPr>
                      <w:rFonts w:ascii="Century Schoolbook" w:hAnsi="Century Schoolbook"/>
                    </w:rPr>
                    <w:t>Common Assessment Calendar</w:t>
                  </w:r>
                </w:p>
              </w:tc>
              <w:tc>
                <w:tcPr>
                  <w:tcW w:w="3854" w:type="dxa"/>
                </w:tcPr>
                <w:p w14:paraId="657F88A5" w14:textId="38855A29" w:rsidR="00541EDD" w:rsidRPr="00FF3CB5" w:rsidRDefault="005A4CE4" w:rsidP="0081715B">
                  <w:pPr>
                    <w:rPr>
                      <w:rFonts w:ascii="Century Schoolbook" w:hAnsi="Century Schoolbook"/>
                    </w:rPr>
                  </w:pPr>
                  <w:r>
                    <w:rPr>
                      <w:rFonts w:ascii="Century Schoolbook" w:hAnsi="Century Schoolbook"/>
                    </w:rPr>
                    <w:t>Team will create an assessment calendar outlining writing units.</w:t>
                  </w:r>
                </w:p>
              </w:tc>
            </w:tr>
            <w:tr w:rsidR="00541EDD" w:rsidRPr="00FF3CB5" w14:paraId="7A92E35F" w14:textId="77777777" w:rsidTr="006A0712">
              <w:tc>
                <w:tcPr>
                  <w:tcW w:w="3854" w:type="dxa"/>
                </w:tcPr>
                <w:p w14:paraId="61517E18" w14:textId="25750AC6" w:rsidR="00541EDD" w:rsidRPr="00FF3CB5" w:rsidRDefault="005A4CE4" w:rsidP="0081715B">
                  <w:pPr>
                    <w:rPr>
                      <w:rFonts w:ascii="Century Schoolbook" w:hAnsi="Century Schoolbook"/>
                    </w:rPr>
                  </w:pPr>
                  <w:r>
                    <w:rPr>
                      <w:rFonts w:ascii="Century Schoolbook" w:hAnsi="Century Schoolbook"/>
                    </w:rPr>
                    <w:t>Scoring Exemplars with Team and Students</w:t>
                  </w:r>
                </w:p>
              </w:tc>
              <w:tc>
                <w:tcPr>
                  <w:tcW w:w="3854" w:type="dxa"/>
                </w:tcPr>
                <w:p w14:paraId="0E5F56D5" w14:textId="7AB294C1" w:rsidR="00541EDD" w:rsidRPr="00FF3CB5" w:rsidRDefault="005A4CE4" w:rsidP="0081715B">
                  <w:pPr>
                    <w:rPr>
                      <w:rFonts w:ascii="Century Schoolbook" w:hAnsi="Century Schoolbook"/>
                    </w:rPr>
                  </w:pPr>
                  <w:r>
                    <w:rPr>
                      <w:rFonts w:ascii="Century Schoolbook" w:hAnsi="Century Schoolbook"/>
                    </w:rPr>
                    <w:t>Team will work together to review and score exemplars and then do the same with students.</w:t>
                  </w:r>
                </w:p>
              </w:tc>
            </w:tr>
            <w:tr w:rsidR="00541EDD" w:rsidRPr="00FF3CB5" w14:paraId="6309C576" w14:textId="77777777" w:rsidTr="006A0712">
              <w:tc>
                <w:tcPr>
                  <w:tcW w:w="3854" w:type="dxa"/>
                </w:tcPr>
                <w:p w14:paraId="7029A3FA" w14:textId="11042480" w:rsidR="00541EDD" w:rsidRPr="00FF3CB5" w:rsidRDefault="005A4CE4" w:rsidP="0081715B">
                  <w:pPr>
                    <w:rPr>
                      <w:rFonts w:ascii="Century Schoolbook" w:hAnsi="Century Schoolbook"/>
                    </w:rPr>
                  </w:pPr>
                  <w:r>
                    <w:rPr>
                      <w:rFonts w:ascii="Century Schoolbook" w:hAnsi="Century Schoolbook"/>
                    </w:rPr>
                    <w:t>Student Friendly Rubrics</w:t>
                  </w:r>
                </w:p>
              </w:tc>
              <w:tc>
                <w:tcPr>
                  <w:tcW w:w="3854" w:type="dxa"/>
                </w:tcPr>
                <w:p w14:paraId="0884A064" w14:textId="0F580FBC" w:rsidR="00541EDD" w:rsidRPr="00FF3CB5" w:rsidRDefault="00D966EB" w:rsidP="0081715B">
                  <w:pPr>
                    <w:rPr>
                      <w:rFonts w:ascii="Century Schoolbook" w:hAnsi="Century Schoolbook"/>
                    </w:rPr>
                  </w:pPr>
                  <w:r>
                    <w:rPr>
                      <w:rFonts w:ascii="Century Schoolbook" w:hAnsi="Century Schoolbook"/>
                    </w:rPr>
                    <w:t>Team will use student-friendly rubrics aligned to the SBA rubrics.</w:t>
                  </w:r>
                </w:p>
              </w:tc>
            </w:tr>
            <w:tr w:rsidR="00541EDD" w:rsidRPr="00FF3CB5" w14:paraId="175DFEA5" w14:textId="77777777" w:rsidTr="006A0712">
              <w:tc>
                <w:tcPr>
                  <w:tcW w:w="3854" w:type="dxa"/>
                </w:tcPr>
                <w:p w14:paraId="08E9355C" w14:textId="39462F4C" w:rsidR="00541EDD" w:rsidRPr="00FF3CB5" w:rsidRDefault="00D966EB" w:rsidP="0081715B">
                  <w:pPr>
                    <w:rPr>
                      <w:rFonts w:ascii="Century Schoolbook" w:hAnsi="Century Schoolbook"/>
                    </w:rPr>
                  </w:pPr>
                  <w:r>
                    <w:rPr>
                      <w:rFonts w:ascii="Century Schoolbook" w:hAnsi="Century Schoolbook"/>
                    </w:rPr>
                    <w:t>Students Self-Evaluate</w:t>
                  </w:r>
                </w:p>
              </w:tc>
              <w:tc>
                <w:tcPr>
                  <w:tcW w:w="3854" w:type="dxa"/>
                </w:tcPr>
                <w:p w14:paraId="75B0B6B4" w14:textId="22CC1D48" w:rsidR="00541EDD" w:rsidRPr="00FF3CB5" w:rsidRDefault="00D966EB" w:rsidP="0081715B">
                  <w:pPr>
                    <w:rPr>
                      <w:rFonts w:ascii="Century Schoolbook" w:hAnsi="Century Schoolbook"/>
                    </w:rPr>
                  </w:pPr>
                  <w:r>
                    <w:rPr>
                      <w:rFonts w:ascii="Century Schoolbook" w:hAnsi="Century Schoolbook"/>
                    </w:rPr>
                    <w:t>Students score their writing pieces prior to turning them in.</w:t>
                  </w:r>
                </w:p>
              </w:tc>
            </w:tr>
            <w:tr w:rsidR="00541EDD" w:rsidRPr="00FF3CB5" w14:paraId="7202F1D4" w14:textId="77777777" w:rsidTr="006A0712">
              <w:tc>
                <w:tcPr>
                  <w:tcW w:w="3854" w:type="dxa"/>
                </w:tcPr>
                <w:p w14:paraId="0BFEBF1C" w14:textId="1B7FA008" w:rsidR="00541EDD" w:rsidRPr="00FF3CB5" w:rsidRDefault="00CC6580" w:rsidP="0081715B">
                  <w:pPr>
                    <w:rPr>
                      <w:rFonts w:ascii="Century Schoolbook" w:hAnsi="Century Schoolbook"/>
                    </w:rPr>
                  </w:pPr>
                  <w:r>
                    <w:rPr>
                      <w:rFonts w:ascii="Century Schoolbook" w:hAnsi="Century Schoolbook"/>
                    </w:rPr>
                    <w:t>Anchor Papers</w:t>
                  </w:r>
                </w:p>
              </w:tc>
              <w:tc>
                <w:tcPr>
                  <w:tcW w:w="3854" w:type="dxa"/>
                </w:tcPr>
                <w:p w14:paraId="46F64D5E" w14:textId="075477C5" w:rsidR="00541EDD" w:rsidRPr="00FF3CB5" w:rsidRDefault="00CC6580" w:rsidP="0081715B">
                  <w:pPr>
                    <w:rPr>
                      <w:rFonts w:ascii="Century Schoolbook" w:hAnsi="Century Schoolbook"/>
                    </w:rPr>
                  </w:pPr>
                  <w:r>
                    <w:rPr>
                      <w:rFonts w:ascii="Century Schoolbook" w:hAnsi="Century Schoolbook"/>
                    </w:rPr>
                    <w:t>Teachers use LWSD anchor papers to calibrate scoring and share with students.</w:t>
                  </w:r>
                </w:p>
              </w:tc>
            </w:tr>
            <w:tr w:rsidR="000521F2" w:rsidRPr="00FF3CB5" w14:paraId="36308EC5" w14:textId="77777777" w:rsidTr="00C1005B">
              <w:tc>
                <w:tcPr>
                  <w:tcW w:w="3854" w:type="dxa"/>
                  <w:tcBorders>
                    <w:bottom w:val="single" w:sz="4" w:space="0" w:color="auto"/>
                  </w:tcBorders>
                </w:tcPr>
                <w:p w14:paraId="01B83C7B" w14:textId="328ED4AA" w:rsidR="000521F2" w:rsidRDefault="00CC6580" w:rsidP="0081715B">
                  <w:pPr>
                    <w:rPr>
                      <w:rFonts w:ascii="Century Schoolbook" w:hAnsi="Century Schoolbook"/>
                    </w:rPr>
                  </w:pPr>
                  <w:r>
                    <w:rPr>
                      <w:rFonts w:ascii="Century Schoolbook" w:hAnsi="Century Schoolbook"/>
                    </w:rPr>
                    <w:t xml:space="preserve">Teachers Debrief Assessment and </w:t>
                  </w:r>
                  <w:r w:rsidR="00311829">
                    <w:rPr>
                      <w:rFonts w:ascii="Century Schoolbook" w:hAnsi="Century Schoolbook"/>
                    </w:rPr>
                    <w:t xml:space="preserve">Use for </w:t>
                  </w:r>
                  <w:r>
                    <w:rPr>
                      <w:rFonts w:ascii="Century Schoolbook" w:hAnsi="Century Schoolbook"/>
                    </w:rPr>
                    <w:t xml:space="preserve">Planning </w:t>
                  </w:r>
                  <w:r w:rsidR="00311829">
                    <w:rPr>
                      <w:rFonts w:ascii="Century Schoolbook" w:hAnsi="Century Schoolbook"/>
                    </w:rPr>
                    <w:t xml:space="preserve">and </w:t>
                  </w:r>
                  <w:r>
                    <w:rPr>
                      <w:rFonts w:ascii="Century Schoolbook" w:hAnsi="Century Schoolbook"/>
                    </w:rPr>
                    <w:t>Next Steps</w:t>
                  </w:r>
                </w:p>
              </w:tc>
              <w:tc>
                <w:tcPr>
                  <w:tcW w:w="3854" w:type="dxa"/>
                  <w:tcBorders>
                    <w:bottom w:val="single" w:sz="4" w:space="0" w:color="auto"/>
                  </w:tcBorders>
                </w:tcPr>
                <w:p w14:paraId="13F4ECE3" w14:textId="633C8F99" w:rsidR="000521F2" w:rsidRDefault="00311829" w:rsidP="0081715B">
                  <w:pPr>
                    <w:rPr>
                      <w:rFonts w:ascii="Century Schoolbook" w:hAnsi="Century Schoolbook"/>
                    </w:rPr>
                  </w:pPr>
                  <w:r>
                    <w:rPr>
                      <w:rFonts w:ascii="Century Schoolbook" w:hAnsi="Century Schoolbook"/>
                    </w:rPr>
                    <w:t>Teachers use the assessment data to learn from one another and determine next steps.</w:t>
                  </w:r>
                </w:p>
              </w:tc>
            </w:tr>
            <w:tr w:rsidR="000521F2" w:rsidRPr="00FF3CB5" w14:paraId="2A9AF1D7" w14:textId="77777777" w:rsidTr="00C1005B">
              <w:tc>
                <w:tcPr>
                  <w:tcW w:w="3854" w:type="dxa"/>
                  <w:tcBorders>
                    <w:top w:val="single" w:sz="4" w:space="0" w:color="auto"/>
                    <w:left w:val="single" w:sz="4" w:space="0" w:color="auto"/>
                    <w:bottom w:val="single" w:sz="4" w:space="0" w:color="auto"/>
                    <w:right w:val="single" w:sz="4" w:space="0" w:color="auto"/>
                  </w:tcBorders>
                </w:tcPr>
                <w:p w14:paraId="767FEC7A" w14:textId="6D817BA5" w:rsidR="000521F2" w:rsidRDefault="00311829" w:rsidP="0081715B">
                  <w:pPr>
                    <w:rPr>
                      <w:rFonts w:ascii="Century Schoolbook" w:hAnsi="Century Schoolbook"/>
                    </w:rPr>
                  </w:pPr>
                  <w:r>
                    <w:rPr>
                      <w:rFonts w:ascii="Century Schoolbook" w:hAnsi="Century Schoolbook"/>
                    </w:rPr>
                    <w:t>Multi-age Learning</w:t>
                  </w:r>
                </w:p>
              </w:tc>
              <w:tc>
                <w:tcPr>
                  <w:tcW w:w="3854" w:type="dxa"/>
                  <w:tcBorders>
                    <w:top w:val="single" w:sz="4" w:space="0" w:color="auto"/>
                    <w:left w:val="single" w:sz="4" w:space="0" w:color="auto"/>
                    <w:bottom w:val="single" w:sz="4" w:space="0" w:color="auto"/>
                    <w:right w:val="single" w:sz="4" w:space="0" w:color="auto"/>
                  </w:tcBorders>
                </w:tcPr>
                <w:p w14:paraId="24A0098B" w14:textId="71E68A55" w:rsidR="000521F2" w:rsidRDefault="00311829" w:rsidP="0081715B">
                  <w:pPr>
                    <w:rPr>
                      <w:rFonts w:ascii="Century Schoolbook" w:hAnsi="Century Schoolbook"/>
                    </w:rPr>
                  </w:pPr>
                  <w:r>
                    <w:rPr>
                      <w:rFonts w:ascii="Century Schoolbook" w:hAnsi="Century Schoolbook"/>
                    </w:rPr>
                    <w:t>Team will plan elaboration unit to deliver to all students in multi-age groups.</w:t>
                  </w:r>
                </w:p>
              </w:tc>
            </w:tr>
          </w:tbl>
          <w:p w14:paraId="76043452" w14:textId="5860B84F" w:rsidR="00C1005B" w:rsidRPr="00FF3CB5" w:rsidRDefault="00C1005B" w:rsidP="0081715B">
            <w:pPr>
              <w:rPr>
                <w:rFonts w:ascii="Century Schoolbook" w:hAnsi="Century Schoolbook"/>
              </w:rPr>
            </w:pPr>
          </w:p>
        </w:tc>
      </w:tr>
      <w:tr w:rsidR="00541EDD" w:rsidRPr="0094248C" w14:paraId="7386B413" w14:textId="77777777" w:rsidTr="006A0712">
        <w:tc>
          <w:tcPr>
            <w:tcW w:w="2785" w:type="dxa"/>
          </w:tcPr>
          <w:p w14:paraId="3FF5688B" w14:textId="77777777" w:rsidR="00541EDD" w:rsidRPr="0094248C" w:rsidRDefault="00541EDD" w:rsidP="00A27A11">
            <w:pPr>
              <w:rPr>
                <w:rFonts w:ascii="Century Schoolbook" w:hAnsi="Century Schoolbook"/>
                <w:b/>
                <w:sz w:val="20"/>
              </w:rPr>
            </w:pPr>
            <w:r w:rsidRPr="0094248C">
              <w:rPr>
                <w:rFonts w:ascii="Century Schoolbook" w:hAnsi="Century Schoolbook"/>
                <w:b/>
                <w:sz w:val="20"/>
              </w:rPr>
              <w:t>Timeline for Focus</w:t>
            </w:r>
          </w:p>
        </w:tc>
        <w:tc>
          <w:tcPr>
            <w:tcW w:w="8005" w:type="dxa"/>
          </w:tcPr>
          <w:p w14:paraId="44B875A9" w14:textId="6D813DA3" w:rsidR="00541EDD" w:rsidRPr="00FF3CB5" w:rsidRDefault="00847B0E" w:rsidP="00A27A11">
            <w:pPr>
              <w:rPr>
                <w:rFonts w:ascii="Century Schoolbook" w:hAnsi="Century Schoolbook"/>
              </w:rPr>
            </w:pPr>
            <w:sdt>
              <w:sdtPr>
                <w:rPr>
                  <w:rFonts w:ascii="Century Schoolbook" w:hAnsi="Century Schoolbook"/>
                </w:rPr>
                <w:alias w:val="Season"/>
                <w:tag w:val="Season"/>
                <w:id w:val="-893203304"/>
                <w:placeholder>
                  <w:docPart w:val="4A7C1E7E983040ED87910FA4724AAAA5"/>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AB3DF1">
                  <w:rPr>
                    <w:rFonts w:ascii="Century Schoolbook" w:hAnsi="Century Schoolbook"/>
                  </w:rPr>
                  <w:t>Fall</w:t>
                </w:r>
              </w:sdtContent>
            </w:sdt>
            <w:r w:rsidR="00541EDD">
              <w:rPr>
                <w:rFonts w:ascii="Century Schoolbook" w:hAnsi="Century Schoolbook"/>
              </w:rPr>
              <w:t xml:space="preserve">, </w:t>
            </w:r>
            <w:sdt>
              <w:sdtPr>
                <w:rPr>
                  <w:rFonts w:ascii="Century Schoolbook" w:hAnsi="Century Schoolbook"/>
                </w:rPr>
                <w:alias w:val="Year"/>
                <w:tag w:val="Year"/>
                <w:id w:val="1127900279"/>
                <w:placeholder>
                  <w:docPart w:val="71C22660075B438BA45F3FBF7AF84D82"/>
                </w:placeholder>
                <w15:color w:val="FFFF00"/>
                <w:comboBox>
                  <w:listItem w:value="Choose an item."/>
                  <w:listItem w:displayText="2019" w:value="2019"/>
                  <w:listItem w:displayText="2020" w:value="2020"/>
                  <w:listItem w:displayText="2021" w:value="2021"/>
                  <w:listItem w:displayText="2022" w:value="2022"/>
                </w:comboBox>
              </w:sdtPr>
              <w:sdtEndPr/>
              <w:sdtContent>
                <w:r w:rsidR="00AB3DF1">
                  <w:rPr>
                    <w:rFonts w:ascii="Century Schoolbook" w:hAnsi="Century Schoolbook"/>
                  </w:rPr>
                  <w:t>2020</w:t>
                </w:r>
              </w:sdtContent>
            </w:sdt>
            <w:r w:rsidR="00541EDD">
              <w:rPr>
                <w:rFonts w:ascii="Century Schoolbook" w:hAnsi="Century Schoolbook"/>
              </w:rPr>
              <w:t xml:space="preserve"> - </w:t>
            </w:r>
            <w:sdt>
              <w:sdtPr>
                <w:rPr>
                  <w:rFonts w:ascii="Century Schoolbook" w:hAnsi="Century Schoolbook"/>
                </w:rPr>
                <w:alias w:val="Season"/>
                <w:tag w:val="Season"/>
                <w:id w:val="-1874925729"/>
                <w:placeholder>
                  <w:docPart w:val="3CB8468551BC428FAEED5EC97FC2F23E"/>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AB3DF1">
                  <w:rPr>
                    <w:rFonts w:ascii="Century Schoolbook" w:hAnsi="Century Schoolbook"/>
                  </w:rPr>
                  <w:t>Spring</w:t>
                </w:r>
              </w:sdtContent>
            </w:sdt>
            <w:r w:rsidR="00541EDD">
              <w:rPr>
                <w:rFonts w:ascii="Century Schoolbook" w:hAnsi="Century Schoolbook"/>
              </w:rPr>
              <w:t xml:space="preserve">, </w:t>
            </w:r>
            <w:sdt>
              <w:sdtPr>
                <w:rPr>
                  <w:rFonts w:ascii="Century Schoolbook" w:hAnsi="Century Schoolbook"/>
                </w:rPr>
                <w:alias w:val="Year"/>
                <w:tag w:val="Year"/>
                <w:id w:val="-1588540579"/>
                <w:placeholder>
                  <w:docPart w:val="C8069B4E467A414EA7295DB16A2B3179"/>
                </w:placeholder>
                <w15:color w:val="FFFF00"/>
                <w:comboBox>
                  <w:listItem w:value="Choose an item."/>
                  <w:listItem w:displayText="2019" w:value="2019"/>
                  <w:listItem w:displayText="2020" w:value="2020"/>
                  <w:listItem w:displayText="2021" w:value="2021"/>
                  <w:listItem w:displayText="2022" w:value="2022"/>
                </w:comboBox>
              </w:sdtPr>
              <w:sdtEndPr/>
              <w:sdtContent>
                <w:r w:rsidR="00AB3DF1">
                  <w:rPr>
                    <w:rFonts w:ascii="Century Schoolbook" w:hAnsi="Century Schoolbook"/>
                  </w:rPr>
                  <w:t>2021</w:t>
                </w:r>
              </w:sdtContent>
            </w:sdt>
          </w:p>
        </w:tc>
      </w:tr>
      <w:tr w:rsidR="00541EDD" w:rsidRPr="0094248C" w14:paraId="3CA1F297" w14:textId="77777777" w:rsidTr="006A0712">
        <w:tc>
          <w:tcPr>
            <w:tcW w:w="2785" w:type="dxa"/>
          </w:tcPr>
          <w:p w14:paraId="11B73B62" w14:textId="77777777" w:rsidR="00541EDD" w:rsidRPr="0094248C" w:rsidRDefault="00541EDD" w:rsidP="00A27A11">
            <w:pPr>
              <w:rPr>
                <w:rFonts w:ascii="Century Schoolbook" w:hAnsi="Century Schoolbook"/>
                <w:b/>
                <w:sz w:val="20"/>
              </w:rPr>
            </w:pPr>
            <w:r w:rsidRPr="0094248C">
              <w:rPr>
                <w:rFonts w:ascii="Century Schoolbook" w:hAnsi="Century Schoolbook"/>
                <w:b/>
                <w:sz w:val="20"/>
              </w:rPr>
              <w:t>Method(s) to Monitor Progress</w:t>
            </w:r>
          </w:p>
        </w:tc>
        <w:tc>
          <w:tcPr>
            <w:tcW w:w="8005" w:type="dxa"/>
          </w:tcPr>
          <w:p w14:paraId="3D6DE975" w14:textId="07A692C1" w:rsidR="00541EDD" w:rsidRPr="00FF3CB5" w:rsidRDefault="00AB3DF1" w:rsidP="00A27A11">
            <w:pPr>
              <w:rPr>
                <w:rFonts w:ascii="Century Schoolbook" w:hAnsi="Century Schoolbook"/>
              </w:rPr>
            </w:pPr>
            <w:r>
              <w:rPr>
                <w:rFonts w:ascii="Century Schoolbook" w:hAnsi="Century Schoolbook"/>
              </w:rPr>
              <w:t>Common Writing Assessments, Interim Writing Assessments, and 2020 Performance Writing Task.</w:t>
            </w:r>
          </w:p>
        </w:tc>
      </w:tr>
      <w:tr w:rsidR="00541EDD" w:rsidRPr="0094248C" w14:paraId="7C87AC67" w14:textId="77777777" w:rsidTr="007E4D9A">
        <w:tc>
          <w:tcPr>
            <w:tcW w:w="10790" w:type="dxa"/>
            <w:gridSpan w:val="2"/>
          </w:tcPr>
          <w:p w14:paraId="37095827" w14:textId="77777777" w:rsidR="00541EDD" w:rsidRPr="0094248C" w:rsidRDefault="00541EDD" w:rsidP="007E4D9A">
            <w:pPr>
              <w:jc w:val="center"/>
              <w:rPr>
                <w:rFonts w:ascii="Century Schoolbook" w:hAnsi="Century Schoolbook"/>
                <w:b/>
              </w:rPr>
            </w:pPr>
            <w:r w:rsidRPr="0094248C">
              <w:rPr>
                <w:rFonts w:ascii="Century Schoolbook" w:hAnsi="Century Schoolbook"/>
                <w:b/>
              </w:rPr>
              <w:lastRenderedPageBreak/>
              <w:t>Priority #</w:t>
            </w:r>
            <w:r>
              <w:rPr>
                <w:rFonts w:ascii="Century Schoolbook" w:hAnsi="Century Schoolbook"/>
                <w:b/>
              </w:rPr>
              <w:t>2</w:t>
            </w:r>
          </w:p>
        </w:tc>
      </w:tr>
      <w:tr w:rsidR="00541EDD" w:rsidRPr="0094248C" w14:paraId="62DAE3F1" w14:textId="77777777" w:rsidTr="007E4D9A">
        <w:tc>
          <w:tcPr>
            <w:tcW w:w="2785" w:type="dxa"/>
          </w:tcPr>
          <w:p w14:paraId="7BEDDC42" w14:textId="77777777" w:rsidR="00541EDD" w:rsidRPr="0094248C" w:rsidRDefault="00541EDD" w:rsidP="00957900">
            <w:pPr>
              <w:rPr>
                <w:rFonts w:ascii="Century Schoolbook" w:hAnsi="Century Schoolbook"/>
                <w:b/>
                <w:sz w:val="20"/>
              </w:rPr>
            </w:pPr>
            <w:r>
              <w:rPr>
                <w:rFonts w:ascii="Century Schoolbook" w:hAnsi="Century Schoolbook"/>
                <w:b/>
                <w:sz w:val="20"/>
              </w:rPr>
              <w:t>Priority Area</w:t>
            </w:r>
          </w:p>
        </w:tc>
        <w:sdt>
          <w:sdtPr>
            <w:rPr>
              <w:rFonts w:ascii="Century Schoolbook" w:hAnsi="Century Schoolbook"/>
            </w:rPr>
            <w:alias w:val="Academic Priority 2"/>
            <w:tag w:val="Academic Priority 2"/>
            <w:id w:val="206920765"/>
            <w:placeholder>
              <w:docPart w:val="F1957C7E12C347D088DEC2411A7F2534"/>
            </w:placeholder>
            <w15:color w:val="FFFF00"/>
            <w:comboBox>
              <w:listItem w:value="Choose an item."/>
              <w:listItem w:displayText="English Language Arts/Literacy" w:value="English Language Arts/Literacy"/>
              <w:listItem w:displayText="Mathematics" w:value="Mathematics"/>
              <w:listItem w:displayText="Science" w:value="Science"/>
              <w:listItem w:displayText="Career, Technical, and College Pathways" w:value="Career, Technical, and College Pathways"/>
            </w:comboBox>
          </w:sdtPr>
          <w:sdtEndPr/>
          <w:sdtContent>
            <w:tc>
              <w:tcPr>
                <w:tcW w:w="8005" w:type="dxa"/>
              </w:tcPr>
              <w:p w14:paraId="6F27BF18" w14:textId="10B53B40" w:rsidR="00541EDD" w:rsidRPr="00FF3CB5" w:rsidRDefault="00E34E96" w:rsidP="00957900">
                <w:pPr>
                  <w:rPr>
                    <w:rFonts w:ascii="Century Schoolbook" w:hAnsi="Century Schoolbook"/>
                  </w:rPr>
                </w:pPr>
                <w:r>
                  <w:rPr>
                    <w:rFonts w:ascii="Century Schoolbook" w:hAnsi="Century Schoolbook"/>
                  </w:rPr>
                  <w:t>English Language Arts/Literacy</w:t>
                </w:r>
              </w:p>
            </w:tc>
          </w:sdtContent>
        </w:sdt>
      </w:tr>
      <w:tr w:rsidR="00541EDD" w:rsidRPr="0094248C" w14:paraId="5BAAB037" w14:textId="77777777" w:rsidTr="007E4D9A">
        <w:tc>
          <w:tcPr>
            <w:tcW w:w="2785" w:type="dxa"/>
          </w:tcPr>
          <w:p w14:paraId="026787DF" w14:textId="77777777" w:rsidR="00541EDD" w:rsidRPr="0094248C" w:rsidRDefault="00541EDD" w:rsidP="00957900">
            <w:pPr>
              <w:rPr>
                <w:rFonts w:ascii="Century Schoolbook" w:hAnsi="Century Schoolbook"/>
                <w:b/>
                <w:sz w:val="20"/>
              </w:rPr>
            </w:pPr>
            <w:r>
              <w:rPr>
                <w:rFonts w:ascii="Century Schoolbook" w:hAnsi="Century Schoolbook"/>
                <w:b/>
                <w:sz w:val="20"/>
              </w:rPr>
              <w:t>Focus Area</w:t>
            </w:r>
          </w:p>
        </w:tc>
        <w:tc>
          <w:tcPr>
            <w:tcW w:w="8005" w:type="dxa"/>
          </w:tcPr>
          <w:p w14:paraId="58D41807" w14:textId="79BD6805" w:rsidR="00541EDD" w:rsidRPr="00FF3CB5" w:rsidRDefault="00E34E96" w:rsidP="00957900">
            <w:pPr>
              <w:rPr>
                <w:rFonts w:ascii="Century Schoolbook" w:hAnsi="Century Schoolbook"/>
              </w:rPr>
            </w:pPr>
            <w:r>
              <w:rPr>
                <w:rFonts w:ascii="Century Schoolbook" w:hAnsi="Century Schoolbook"/>
              </w:rPr>
              <w:t>Writing:  Evidence and Elaboration</w:t>
            </w:r>
          </w:p>
        </w:tc>
      </w:tr>
      <w:tr w:rsidR="00541EDD" w:rsidRPr="0094248C" w14:paraId="5E687034" w14:textId="77777777" w:rsidTr="007E4D9A">
        <w:tc>
          <w:tcPr>
            <w:tcW w:w="2785" w:type="dxa"/>
          </w:tcPr>
          <w:p w14:paraId="3E371F7F" w14:textId="77777777" w:rsidR="00541EDD" w:rsidRPr="0094248C" w:rsidRDefault="00541EDD" w:rsidP="006648FE">
            <w:pPr>
              <w:rPr>
                <w:rFonts w:ascii="Century Schoolbook" w:hAnsi="Century Schoolbook"/>
                <w:b/>
                <w:sz w:val="20"/>
              </w:rPr>
            </w:pPr>
            <w:r>
              <w:rPr>
                <w:rFonts w:ascii="Century Schoolbook" w:hAnsi="Century Schoolbook"/>
                <w:b/>
                <w:sz w:val="20"/>
              </w:rPr>
              <w:t>Focus Grade Level(s)</w:t>
            </w:r>
          </w:p>
        </w:tc>
        <w:tc>
          <w:tcPr>
            <w:tcW w:w="8005" w:type="dxa"/>
          </w:tcPr>
          <w:p w14:paraId="63C02C18" w14:textId="354AC485" w:rsidR="00541EDD" w:rsidRPr="00FF3CB5" w:rsidRDefault="00E34E96" w:rsidP="006648FE">
            <w:pPr>
              <w:rPr>
                <w:rFonts w:ascii="Century Schoolbook" w:hAnsi="Century Schoolbook"/>
              </w:rPr>
            </w:pPr>
            <w:r>
              <w:rPr>
                <w:rFonts w:ascii="Century Schoolbook" w:hAnsi="Century Schoolbook"/>
              </w:rPr>
              <w:t>Grades 1-2</w:t>
            </w:r>
          </w:p>
        </w:tc>
      </w:tr>
      <w:tr w:rsidR="00541EDD" w:rsidRPr="0094248C" w14:paraId="610300DA" w14:textId="77777777" w:rsidTr="007E4D9A">
        <w:tc>
          <w:tcPr>
            <w:tcW w:w="2785" w:type="dxa"/>
          </w:tcPr>
          <w:p w14:paraId="67A572C6"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 xml:space="preserve">Desired Outcome </w:t>
            </w:r>
          </w:p>
        </w:tc>
        <w:tc>
          <w:tcPr>
            <w:tcW w:w="8005" w:type="dxa"/>
          </w:tcPr>
          <w:p w14:paraId="513107BF" w14:textId="082DC35D" w:rsidR="00541EDD" w:rsidRPr="00FF3CB5" w:rsidRDefault="00E34E96" w:rsidP="006648FE">
            <w:pPr>
              <w:rPr>
                <w:rFonts w:ascii="Century Schoolbook" w:hAnsi="Century Schoolbook"/>
              </w:rPr>
            </w:pPr>
            <w:r>
              <w:rPr>
                <w:rFonts w:ascii="Century Schoolbook" w:hAnsi="Century Schoolbook"/>
              </w:rPr>
              <w:t>81</w:t>
            </w:r>
            <w:r w:rsidR="0073340D">
              <w:rPr>
                <w:rFonts w:ascii="Century Schoolbook" w:hAnsi="Century Schoolbook"/>
              </w:rPr>
              <w:t>% of students in grades 1-2 will score a 3 or higher in the evidence and elaboration strand of writing by Spring 2021 based on common writing assessments throughout the year.</w:t>
            </w:r>
          </w:p>
        </w:tc>
      </w:tr>
      <w:tr w:rsidR="00541EDD" w:rsidRPr="0094248C" w14:paraId="35ED879C" w14:textId="77777777" w:rsidTr="007E4D9A">
        <w:tc>
          <w:tcPr>
            <w:tcW w:w="2785" w:type="dxa"/>
          </w:tcPr>
          <w:p w14:paraId="4B449C90"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 xml:space="preserve">Alignment with District Strategic </w:t>
            </w:r>
            <w:r>
              <w:rPr>
                <w:rFonts w:ascii="Century Schoolbook" w:hAnsi="Century Schoolbook"/>
                <w:b/>
                <w:sz w:val="20"/>
              </w:rPr>
              <w:t>Initiatives</w:t>
            </w:r>
          </w:p>
        </w:tc>
        <w:sdt>
          <w:sdtPr>
            <w:rPr>
              <w:rFonts w:ascii="Century Schoolbook" w:hAnsi="Century Schoolbook"/>
            </w:rPr>
            <w:alias w:val="Strategic Plan Initiatives"/>
            <w:tag w:val="Strategic Plan Initiatives"/>
            <w:id w:val="-467672242"/>
            <w:placeholder>
              <w:docPart w:val="8D5007E8BF6D48E5B33DA54860176C8E"/>
            </w:placeholder>
            <w15:color w:val="FFFF00"/>
            <w:dropDownList>
              <w:listItem w:value="Choose an item."/>
              <w:listItem w:displayText="Culturally Responsive Teaching" w:value="Culturally Responsive Teaching"/>
              <w:listItem w:displayText="Multi-Tiered Systems of Support - Academics (MTSS-A)" w:value="Multi-Tiered Systems of Support - Academics (MTSS-A)"/>
              <w:listItem w:displayText="Career, Technical and College Pathways" w:value="Career, Technical and College Pathways"/>
              <w:listItem w:displayText="Integrated Instructional Technology" w:value="Integrated Instructional Technology"/>
              <w:listItem w:displayText="Innovative Learning Opportunities" w:value="Innovative Learning Opportunities"/>
              <w:listItem w:displayText="Inclusive Early Learning" w:value="Inclusive Early Learning"/>
              <w:listItem w:displayText="Multi-Tiered Systems of Support - Behavioral, Social and Emotional Support (MTSS-B)" w:value="Multi-Tiered Systems of Support - Behavioral, Social and Emotional Support (MTSS-B)"/>
              <w:listItem w:displayText="School Equity Teams" w:value="School Equity Teams"/>
              <w:listItem w:displayText="Security and Emergency Preparedness" w:value="Security and Emergency Preparedness"/>
              <w:listItem w:displayText="Cyber-Safety" w:value="Cyber-Safety"/>
              <w:listItem w:displayText="Activities and Athletics" w:value="Activities and Athletics"/>
              <w:listItem w:displayText="Culturally Responsive Family Engagement" w:value="Culturally Responsive Family Engagement"/>
              <w:listItem w:displayText="Strategic Partnerships" w:value="Strategic Partnerships"/>
              <w:listItem w:displayText="Family and Community Feedback Processes" w:value="Family and Community Feedback Processes"/>
              <w:listItem w:displayText="Workforce Diversity" w:value="Workforce Diversity"/>
              <w:listItem w:displayText="Recruitment and Retention" w:value="Recruitment and Retention"/>
              <w:listItem w:displayText="Professional Learning" w:value="Professional Learning"/>
              <w:listItem w:displayText="Fiscal Responsibility" w:value="Fiscal Responsibility"/>
            </w:dropDownList>
          </w:sdtPr>
          <w:sdtEndPr/>
          <w:sdtContent>
            <w:tc>
              <w:tcPr>
                <w:tcW w:w="8005" w:type="dxa"/>
              </w:tcPr>
              <w:p w14:paraId="22371356" w14:textId="19B00FF4" w:rsidR="00541EDD" w:rsidRPr="00FF3CB5" w:rsidRDefault="0073340D" w:rsidP="006648FE">
                <w:pPr>
                  <w:rPr>
                    <w:rFonts w:ascii="Century Schoolbook" w:hAnsi="Century Schoolbook"/>
                  </w:rPr>
                </w:pPr>
                <w:r>
                  <w:rPr>
                    <w:rFonts w:ascii="Century Schoolbook" w:hAnsi="Century Schoolbook"/>
                  </w:rPr>
                  <w:t>Multi-Tiered Systems of Support - Academics (MTSS-A)</w:t>
                </w:r>
              </w:p>
            </w:tc>
          </w:sdtContent>
        </w:sdt>
      </w:tr>
      <w:tr w:rsidR="00541EDD" w:rsidRPr="0094248C" w14:paraId="6009CB08" w14:textId="77777777" w:rsidTr="007E4D9A">
        <w:tc>
          <w:tcPr>
            <w:tcW w:w="2785" w:type="dxa"/>
          </w:tcPr>
          <w:p w14:paraId="74783C71"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Data and Rationale Supporting Focus Area</w:t>
            </w:r>
          </w:p>
        </w:tc>
        <w:tc>
          <w:tcPr>
            <w:tcW w:w="8005" w:type="dxa"/>
          </w:tcPr>
          <w:p w14:paraId="43B3B3E9" w14:textId="5530C811" w:rsidR="00541EDD" w:rsidRPr="00DB4BFF" w:rsidRDefault="00884B83" w:rsidP="006648FE">
            <w:pPr>
              <w:rPr>
                <w:rFonts w:ascii="Century Schoolbook" w:hAnsi="Century Schoolbook"/>
              </w:rPr>
            </w:pPr>
            <w:r w:rsidRPr="00DB4BFF">
              <w:rPr>
                <w:rFonts w:ascii="Century Schoolbook" w:hAnsi="Century Schoolbook"/>
              </w:rPr>
              <w:t>Our team analyzed 2019 grade 3-5 SBA data and determined that the lowest area was writing. As we looked further at our data, we realized that the area of evidence and elaboration was the lowest strand. We want our students in grades 1-2 to start focusing on this area so that when they take the SBA in grade 3, they will be proficient. We were unable to analyze the 2020 SBA data due to COVID-19.</w:t>
            </w:r>
          </w:p>
        </w:tc>
      </w:tr>
      <w:tr w:rsidR="00541EDD" w:rsidRPr="0094248C" w14:paraId="6A63F78F" w14:textId="77777777" w:rsidTr="007E4D9A">
        <w:tc>
          <w:tcPr>
            <w:tcW w:w="2785" w:type="dxa"/>
          </w:tcPr>
          <w:p w14:paraId="72BEE67E"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Strateg</w:t>
            </w:r>
            <w:r>
              <w:rPr>
                <w:rFonts w:ascii="Century Schoolbook" w:hAnsi="Century Schoolbook"/>
                <w:b/>
                <w:sz w:val="20"/>
              </w:rPr>
              <w:t>y</w:t>
            </w:r>
            <w:r w:rsidRPr="0094248C">
              <w:rPr>
                <w:rFonts w:ascii="Century Schoolbook" w:hAnsi="Century Schoolbook"/>
                <w:b/>
                <w:sz w:val="20"/>
              </w:rPr>
              <w:t xml:space="preserve"> to Address Priority</w:t>
            </w:r>
          </w:p>
        </w:tc>
        <w:tc>
          <w:tcPr>
            <w:tcW w:w="8005" w:type="dxa"/>
          </w:tcPr>
          <w:tbl>
            <w:tblPr>
              <w:tblStyle w:val="TableGrid"/>
              <w:tblW w:w="0" w:type="auto"/>
              <w:tblLook w:val="04A0" w:firstRow="1" w:lastRow="0" w:firstColumn="1" w:lastColumn="0" w:noHBand="0" w:noVBand="1"/>
            </w:tblPr>
            <w:tblGrid>
              <w:gridCol w:w="3854"/>
              <w:gridCol w:w="3854"/>
            </w:tblGrid>
            <w:tr w:rsidR="00541EDD" w:rsidRPr="00FF3CB5" w14:paraId="1EF02697" w14:textId="77777777" w:rsidTr="006A0712">
              <w:tc>
                <w:tcPr>
                  <w:tcW w:w="3854" w:type="dxa"/>
                </w:tcPr>
                <w:p w14:paraId="209D61E4" w14:textId="77777777" w:rsidR="00541EDD" w:rsidRPr="00FF3CB5" w:rsidRDefault="00541EDD" w:rsidP="006648FE">
                  <w:pPr>
                    <w:jc w:val="center"/>
                    <w:rPr>
                      <w:rFonts w:ascii="Century Schoolbook" w:hAnsi="Century Schoolbook"/>
                      <w:b/>
                      <w:sz w:val="20"/>
                    </w:rPr>
                  </w:pPr>
                  <w:r w:rsidRPr="00FF3CB5">
                    <w:rPr>
                      <w:rFonts w:ascii="Century Schoolbook" w:hAnsi="Century Schoolbook"/>
                      <w:b/>
                      <w:sz w:val="20"/>
                    </w:rPr>
                    <w:t>Action</w:t>
                  </w:r>
                </w:p>
              </w:tc>
              <w:tc>
                <w:tcPr>
                  <w:tcW w:w="3854" w:type="dxa"/>
                </w:tcPr>
                <w:p w14:paraId="50C133E1" w14:textId="77777777" w:rsidR="00541EDD" w:rsidRPr="00FF3CB5" w:rsidRDefault="00541EDD" w:rsidP="006648FE">
                  <w:pPr>
                    <w:jc w:val="center"/>
                    <w:rPr>
                      <w:rFonts w:ascii="Century Schoolbook" w:hAnsi="Century Schoolbook"/>
                      <w:b/>
                      <w:sz w:val="20"/>
                    </w:rPr>
                  </w:pPr>
                  <w:r w:rsidRPr="00FF3CB5">
                    <w:rPr>
                      <w:rFonts w:ascii="Century Schoolbook" w:hAnsi="Century Schoolbook"/>
                      <w:b/>
                      <w:sz w:val="20"/>
                    </w:rPr>
                    <w:t>Measure of Fidelity of Implementation</w:t>
                  </w:r>
                </w:p>
              </w:tc>
            </w:tr>
            <w:tr w:rsidR="00541EDD" w:rsidRPr="00FF3CB5" w14:paraId="1ECBEC69" w14:textId="77777777" w:rsidTr="006A0712">
              <w:tc>
                <w:tcPr>
                  <w:tcW w:w="3854" w:type="dxa"/>
                </w:tcPr>
                <w:p w14:paraId="7E053F40" w14:textId="26C433C3" w:rsidR="00541EDD" w:rsidRPr="00FF3CB5" w:rsidRDefault="005C09E7" w:rsidP="006648FE">
                  <w:pPr>
                    <w:rPr>
                      <w:rFonts w:ascii="Century Schoolbook" w:hAnsi="Century Schoolbook"/>
                    </w:rPr>
                  </w:pPr>
                  <w:r>
                    <w:rPr>
                      <w:rFonts w:ascii="Century Schoolbook" w:hAnsi="Century Schoolbook"/>
                    </w:rPr>
                    <w:t>Common Assessment Calendar</w:t>
                  </w:r>
                </w:p>
              </w:tc>
              <w:tc>
                <w:tcPr>
                  <w:tcW w:w="3854" w:type="dxa"/>
                </w:tcPr>
                <w:p w14:paraId="2A5876A2" w14:textId="4B42243B" w:rsidR="00541EDD" w:rsidRPr="00FF3CB5" w:rsidRDefault="005C09E7" w:rsidP="006648FE">
                  <w:pPr>
                    <w:rPr>
                      <w:rFonts w:ascii="Century Schoolbook" w:hAnsi="Century Schoolbook"/>
                    </w:rPr>
                  </w:pPr>
                  <w:r>
                    <w:rPr>
                      <w:rFonts w:ascii="Century Schoolbook" w:hAnsi="Century Schoolbook"/>
                    </w:rPr>
                    <w:t>Team will create an assessment calendar outlining writing units.</w:t>
                  </w:r>
                </w:p>
              </w:tc>
            </w:tr>
            <w:tr w:rsidR="00541EDD" w:rsidRPr="00FF3CB5" w14:paraId="624A0B95" w14:textId="77777777" w:rsidTr="006A0712">
              <w:tc>
                <w:tcPr>
                  <w:tcW w:w="3854" w:type="dxa"/>
                </w:tcPr>
                <w:p w14:paraId="10393D88" w14:textId="67B0CF39" w:rsidR="00541EDD" w:rsidRPr="00FF3CB5" w:rsidRDefault="005C09E7" w:rsidP="006648FE">
                  <w:pPr>
                    <w:rPr>
                      <w:rFonts w:ascii="Century Schoolbook" w:hAnsi="Century Schoolbook"/>
                    </w:rPr>
                  </w:pPr>
                  <w:r>
                    <w:rPr>
                      <w:rFonts w:ascii="Century Schoolbook" w:hAnsi="Century Schoolbook"/>
                    </w:rPr>
                    <w:t>Scoring Exemplars with Team and Students</w:t>
                  </w:r>
                </w:p>
              </w:tc>
              <w:tc>
                <w:tcPr>
                  <w:tcW w:w="3854" w:type="dxa"/>
                </w:tcPr>
                <w:p w14:paraId="7EFA4585" w14:textId="27D2F105" w:rsidR="00541EDD" w:rsidRPr="00FF3CB5" w:rsidRDefault="00676457" w:rsidP="006648FE">
                  <w:pPr>
                    <w:rPr>
                      <w:rFonts w:ascii="Century Schoolbook" w:hAnsi="Century Schoolbook"/>
                    </w:rPr>
                  </w:pPr>
                  <w:r>
                    <w:rPr>
                      <w:rFonts w:ascii="Century Schoolbook" w:hAnsi="Century Schoolbook"/>
                    </w:rPr>
                    <w:t>Team will work together to review and score exemplars and then do the same with students.</w:t>
                  </w:r>
                </w:p>
              </w:tc>
            </w:tr>
            <w:tr w:rsidR="00541EDD" w:rsidRPr="00FF3CB5" w14:paraId="7ADC91D7" w14:textId="77777777" w:rsidTr="006A0712">
              <w:tc>
                <w:tcPr>
                  <w:tcW w:w="3854" w:type="dxa"/>
                </w:tcPr>
                <w:p w14:paraId="4DAB2E2B" w14:textId="11A6457B" w:rsidR="00541EDD" w:rsidRPr="00016E7B" w:rsidRDefault="00EA4089" w:rsidP="006648FE">
                  <w:pPr>
                    <w:rPr>
                      <w:rFonts w:ascii="Century Schoolbook" w:hAnsi="Century Schoolbook"/>
                    </w:rPr>
                  </w:pPr>
                  <w:r w:rsidRPr="00016E7B">
                    <w:rPr>
                      <w:rFonts w:ascii="Century Schoolbook" w:hAnsi="Century Schoolbook"/>
                    </w:rPr>
                    <w:t>Student friendly rubrics</w:t>
                  </w:r>
                </w:p>
              </w:tc>
              <w:tc>
                <w:tcPr>
                  <w:tcW w:w="3854" w:type="dxa"/>
                </w:tcPr>
                <w:p w14:paraId="3B16F5B2" w14:textId="77626264" w:rsidR="00541EDD" w:rsidRPr="00016E7B" w:rsidRDefault="00B90F45" w:rsidP="006648FE">
                  <w:pPr>
                    <w:rPr>
                      <w:rFonts w:ascii="Century Schoolbook" w:hAnsi="Century Schoolbook"/>
                    </w:rPr>
                  </w:pPr>
                  <w:r w:rsidRPr="00016E7B">
                    <w:rPr>
                      <w:rFonts w:ascii="Century Schoolbook" w:hAnsi="Century Schoolbook"/>
                    </w:rPr>
                    <w:t>Team will use student friendly rubrics aligned to the SBA rubrics</w:t>
                  </w:r>
                  <w:r w:rsidR="00016E7B">
                    <w:rPr>
                      <w:rFonts w:ascii="Century Schoolbook" w:hAnsi="Century Schoolbook"/>
                    </w:rPr>
                    <w:t>.</w:t>
                  </w:r>
                </w:p>
              </w:tc>
            </w:tr>
            <w:tr w:rsidR="00541EDD" w:rsidRPr="00FF3CB5" w14:paraId="08CEE52E" w14:textId="77777777" w:rsidTr="006A0712">
              <w:tc>
                <w:tcPr>
                  <w:tcW w:w="3854" w:type="dxa"/>
                </w:tcPr>
                <w:p w14:paraId="7AD3DFAF" w14:textId="5E264120" w:rsidR="00541EDD" w:rsidRPr="00016E7B" w:rsidRDefault="00E63B47" w:rsidP="006648FE">
                  <w:pPr>
                    <w:rPr>
                      <w:rFonts w:ascii="Century Schoolbook" w:hAnsi="Century Schoolbook"/>
                    </w:rPr>
                  </w:pPr>
                  <w:r w:rsidRPr="00016E7B">
                    <w:rPr>
                      <w:rFonts w:ascii="Century Schoolbook" w:hAnsi="Century Schoolbook"/>
                    </w:rPr>
                    <w:t>Student self-evaluation</w:t>
                  </w:r>
                </w:p>
              </w:tc>
              <w:tc>
                <w:tcPr>
                  <w:tcW w:w="3854" w:type="dxa"/>
                </w:tcPr>
                <w:p w14:paraId="2D394312" w14:textId="312E6D91" w:rsidR="00541EDD" w:rsidRPr="00016E7B" w:rsidRDefault="004D0157" w:rsidP="006648FE">
                  <w:pPr>
                    <w:rPr>
                      <w:rFonts w:ascii="Century Schoolbook" w:hAnsi="Century Schoolbook"/>
                    </w:rPr>
                  </w:pPr>
                  <w:r w:rsidRPr="00016E7B">
                    <w:rPr>
                      <w:rFonts w:ascii="Century Schoolbook" w:hAnsi="Century Schoolbook"/>
                    </w:rPr>
                    <w:t>Students score their writing pieces prior to turning them in.</w:t>
                  </w:r>
                </w:p>
              </w:tc>
            </w:tr>
            <w:tr w:rsidR="00541EDD" w:rsidRPr="00FF3CB5" w14:paraId="67F5F95C" w14:textId="77777777" w:rsidTr="006A0712">
              <w:tc>
                <w:tcPr>
                  <w:tcW w:w="3854" w:type="dxa"/>
                </w:tcPr>
                <w:p w14:paraId="043ACECF" w14:textId="71F9C40E" w:rsidR="00541EDD" w:rsidRPr="00016E7B" w:rsidRDefault="00E63B47" w:rsidP="006648FE">
                  <w:pPr>
                    <w:rPr>
                      <w:rFonts w:ascii="Century Schoolbook" w:hAnsi="Century Schoolbook"/>
                    </w:rPr>
                  </w:pPr>
                  <w:r w:rsidRPr="00016E7B">
                    <w:rPr>
                      <w:rFonts w:ascii="Century Schoolbook" w:hAnsi="Century Schoolbook"/>
                    </w:rPr>
                    <w:t>Anchor Papers</w:t>
                  </w:r>
                </w:p>
              </w:tc>
              <w:tc>
                <w:tcPr>
                  <w:tcW w:w="3854" w:type="dxa"/>
                </w:tcPr>
                <w:p w14:paraId="5F1C9E69" w14:textId="70F18860" w:rsidR="00541EDD" w:rsidRPr="00016E7B" w:rsidRDefault="004D0157" w:rsidP="006648FE">
                  <w:pPr>
                    <w:rPr>
                      <w:rFonts w:ascii="Century Schoolbook" w:hAnsi="Century Schoolbook"/>
                    </w:rPr>
                  </w:pPr>
                  <w:r w:rsidRPr="00016E7B">
                    <w:rPr>
                      <w:rFonts w:ascii="Century Schoolbook" w:hAnsi="Century Schoolbook"/>
                    </w:rPr>
                    <w:t>Teachers use LWSD anchor papers to calibrate scoring and share with students</w:t>
                  </w:r>
                  <w:r w:rsidR="00016E7B">
                    <w:rPr>
                      <w:rFonts w:ascii="Century Schoolbook" w:hAnsi="Century Schoolbook"/>
                    </w:rPr>
                    <w:t>.</w:t>
                  </w:r>
                </w:p>
              </w:tc>
            </w:tr>
            <w:tr w:rsidR="00E63B47" w:rsidRPr="00FF3CB5" w14:paraId="437A44BE" w14:textId="77777777" w:rsidTr="006A0712">
              <w:tc>
                <w:tcPr>
                  <w:tcW w:w="3854" w:type="dxa"/>
                </w:tcPr>
                <w:p w14:paraId="79524B13" w14:textId="0D2E5DC3" w:rsidR="00E63B47" w:rsidRPr="00016E7B" w:rsidRDefault="00E63B47" w:rsidP="006648FE">
                  <w:pPr>
                    <w:rPr>
                      <w:rFonts w:ascii="Century Schoolbook" w:hAnsi="Century Schoolbook"/>
                    </w:rPr>
                  </w:pPr>
                  <w:r w:rsidRPr="00016E7B">
                    <w:rPr>
                      <w:rFonts w:ascii="Century Schoolbook" w:hAnsi="Century Schoolbook"/>
                    </w:rPr>
                    <w:t>Teacher debrief assessment and planning next steps</w:t>
                  </w:r>
                </w:p>
              </w:tc>
              <w:tc>
                <w:tcPr>
                  <w:tcW w:w="3854" w:type="dxa"/>
                </w:tcPr>
                <w:p w14:paraId="651721D8" w14:textId="0BDB4F33" w:rsidR="00E63B47" w:rsidRPr="00016E7B" w:rsidRDefault="007665C8" w:rsidP="006648FE">
                  <w:pPr>
                    <w:rPr>
                      <w:rFonts w:ascii="Century Schoolbook" w:hAnsi="Century Schoolbook"/>
                    </w:rPr>
                  </w:pPr>
                  <w:r w:rsidRPr="00016E7B">
                    <w:rPr>
                      <w:rFonts w:ascii="Century Schoolbook" w:hAnsi="Century Schoolbook"/>
                    </w:rPr>
                    <w:t>Teachers use the assessment data to learn from one another and determine next steps.</w:t>
                  </w:r>
                </w:p>
              </w:tc>
            </w:tr>
            <w:tr w:rsidR="00E63B47" w:rsidRPr="00FF3CB5" w14:paraId="21A129F2" w14:textId="77777777" w:rsidTr="006A0712">
              <w:tc>
                <w:tcPr>
                  <w:tcW w:w="3854" w:type="dxa"/>
                </w:tcPr>
                <w:p w14:paraId="6CBB87E9" w14:textId="3D2BA855" w:rsidR="00E63B47" w:rsidRPr="00016E7B" w:rsidRDefault="00E63B47" w:rsidP="006648FE">
                  <w:pPr>
                    <w:rPr>
                      <w:rFonts w:ascii="Century Schoolbook" w:hAnsi="Century Schoolbook"/>
                    </w:rPr>
                  </w:pPr>
                  <w:r w:rsidRPr="00016E7B">
                    <w:rPr>
                      <w:rFonts w:ascii="Century Schoolbook" w:hAnsi="Century Schoolbook"/>
                    </w:rPr>
                    <w:t>Multi-age Learning</w:t>
                  </w:r>
                </w:p>
              </w:tc>
              <w:tc>
                <w:tcPr>
                  <w:tcW w:w="3854" w:type="dxa"/>
                </w:tcPr>
                <w:p w14:paraId="7159EB34" w14:textId="7D09ADED" w:rsidR="00E63B47" w:rsidRPr="00016E7B" w:rsidRDefault="007665C8" w:rsidP="006648FE">
                  <w:pPr>
                    <w:rPr>
                      <w:rFonts w:ascii="Century Schoolbook" w:hAnsi="Century Schoolbook"/>
                    </w:rPr>
                  </w:pPr>
                  <w:r w:rsidRPr="00016E7B">
                    <w:rPr>
                      <w:rFonts w:ascii="Century Schoolbook" w:hAnsi="Century Schoolbook"/>
                    </w:rPr>
                    <w:t>Team will plan elaboration unit to deliver to all students in multi-age groups</w:t>
                  </w:r>
                  <w:r w:rsidR="00016E7B">
                    <w:rPr>
                      <w:rFonts w:ascii="Century Schoolbook" w:hAnsi="Century Schoolbook"/>
                    </w:rPr>
                    <w:t>.</w:t>
                  </w:r>
                </w:p>
              </w:tc>
            </w:tr>
          </w:tbl>
          <w:p w14:paraId="626C28BE" w14:textId="77777777" w:rsidR="00541EDD" w:rsidRPr="00FF3CB5" w:rsidRDefault="00541EDD" w:rsidP="006648FE">
            <w:pPr>
              <w:rPr>
                <w:rFonts w:ascii="Century Schoolbook" w:hAnsi="Century Schoolbook"/>
              </w:rPr>
            </w:pPr>
          </w:p>
        </w:tc>
      </w:tr>
      <w:tr w:rsidR="00541EDD" w:rsidRPr="0094248C" w14:paraId="1C702794" w14:textId="77777777" w:rsidTr="007E4D9A">
        <w:tc>
          <w:tcPr>
            <w:tcW w:w="2785" w:type="dxa"/>
          </w:tcPr>
          <w:p w14:paraId="181D106E" w14:textId="77777777" w:rsidR="00541EDD" w:rsidRPr="0094248C" w:rsidRDefault="00541EDD" w:rsidP="00A27A11">
            <w:pPr>
              <w:rPr>
                <w:rFonts w:ascii="Century Schoolbook" w:hAnsi="Century Schoolbook"/>
                <w:b/>
                <w:sz w:val="20"/>
              </w:rPr>
            </w:pPr>
            <w:r w:rsidRPr="0094248C">
              <w:rPr>
                <w:rFonts w:ascii="Century Schoolbook" w:hAnsi="Century Schoolbook"/>
                <w:b/>
                <w:sz w:val="20"/>
              </w:rPr>
              <w:t>Timeline for Focus</w:t>
            </w:r>
          </w:p>
        </w:tc>
        <w:tc>
          <w:tcPr>
            <w:tcW w:w="8005" w:type="dxa"/>
          </w:tcPr>
          <w:p w14:paraId="2E0BF985" w14:textId="6CECCCD8" w:rsidR="00541EDD" w:rsidRPr="00FF3CB5" w:rsidRDefault="00847B0E" w:rsidP="00A27A11">
            <w:pPr>
              <w:rPr>
                <w:rFonts w:ascii="Century Schoolbook" w:hAnsi="Century Schoolbook"/>
              </w:rPr>
            </w:pPr>
            <w:sdt>
              <w:sdtPr>
                <w:rPr>
                  <w:rFonts w:ascii="Century Schoolbook" w:hAnsi="Century Schoolbook"/>
                </w:rPr>
                <w:alias w:val="Season"/>
                <w:tag w:val="Season"/>
                <w:id w:val="-1999726495"/>
                <w:placeholder>
                  <w:docPart w:val="F2ED34029C274900A85DE8A9B1645D96"/>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50670A">
                  <w:rPr>
                    <w:rFonts w:ascii="Century Schoolbook" w:hAnsi="Century Schoolbook"/>
                  </w:rPr>
                  <w:t>Fall</w:t>
                </w:r>
              </w:sdtContent>
            </w:sdt>
            <w:r w:rsidR="00541EDD">
              <w:rPr>
                <w:rFonts w:ascii="Century Schoolbook" w:hAnsi="Century Schoolbook"/>
              </w:rPr>
              <w:t xml:space="preserve">, </w:t>
            </w:r>
            <w:sdt>
              <w:sdtPr>
                <w:rPr>
                  <w:rFonts w:ascii="Century Schoolbook" w:hAnsi="Century Schoolbook"/>
                </w:rPr>
                <w:alias w:val="Year"/>
                <w:tag w:val="Year"/>
                <w:id w:val="492918675"/>
                <w:placeholder>
                  <w:docPart w:val="F59B5A908CAE4641978E801050FFCAE7"/>
                </w:placeholder>
                <w15:color w:val="FFFF00"/>
                <w:comboBox>
                  <w:listItem w:value="Choose an item."/>
                  <w:listItem w:displayText="2019" w:value="2019"/>
                  <w:listItem w:displayText="2020" w:value="2020"/>
                  <w:listItem w:displayText="2021" w:value="2021"/>
                  <w:listItem w:displayText="2022" w:value="2022"/>
                </w:comboBox>
              </w:sdtPr>
              <w:sdtEndPr/>
              <w:sdtContent>
                <w:r w:rsidR="0050670A">
                  <w:rPr>
                    <w:rFonts w:ascii="Century Schoolbook" w:hAnsi="Century Schoolbook"/>
                  </w:rPr>
                  <w:t>2020</w:t>
                </w:r>
              </w:sdtContent>
            </w:sdt>
            <w:r w:rsidR="00541EDD">
              <w:rPr>
                <w:rFonts w:ascii="Century Schoolbook" w:hAnsi="Century Schoolbook"/>
              </w:rPr>
              <w:t xml:space="preserve"> - </w:t>
            </w:r>
            <w:sdt>
              <w:sdtPr>
                <w:rPr>
                  <w:rFonts w:ascii="Century Schoolbook" w:hAnsi="Century Schoolbook"/>
                </w:rPr>
                <w:alias w:val="Season"/>
                <w:tag w:val="Season"/>
                <w:id w:val="11738540"/>
                <w:placeholder>
                  <w:docPart w:val="8B2F7F70136E42318FDAC861E2D95443"/>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50670A">
                  <w:rPr>
                    <w:rFonts w:ascii="Century Schoolbook" w:hAnsi="Century Schoolbook"/>
                  </w:rPr>
                  <w:t>Spring</w:t>
                </w:r>
              </w:sdtContent>
            </w:sdt>
            <w:r w:rsidR="00541EDD">
              <w:rPr>
                <w:rFonts w:ascii="Century Schoolbook" w:hAnsi="Century Schoolbook"/>
              </w:rPr>
              <w:t xml:space="preserve">, </w:t>
            </w:r>
            <w:sdt>
              <w:sdtPr>
                <w:rPr>
                  <w:rFonts w:ascii="Century Schoolbook" w:hAnsi="Century Schoolbook"/>
                </w:rPr>
                <w:alias w:val="Year"/>
                <w:tag w:val="Year"/>
                <w:id w:val="-1693603893"/>
                <w:placeholder>
                  <w:docPart w:val="99820A4F90BA427BB7B49D665104F6C4"/>
                </w:placeholder>
                <w15:color w:val="FFFF00"/>
                <w:comboBox>
                  <w:listItem w:value="Choose an item."/>
                  <w:listItem w:displayText="2019" w:value="2019"/>
                  <w:listItem w:displayText="2020" w:value="2020"/>
                  <w:listItem w:displayText="2021" w:value="2021"/>
                  <w:listItem w:displayText="2022" w:value="2022"/>
                </w:comboBox>
              </w:sdtPr>
              <w:sdtEndPr/>
              <w:sdtContent>
                <w:r w:rsidR="0050670A">
                  <w:rPr>
                    <w:rFonts w:ascii="Century Schoolbook" w:hAnsi="Century Schoolbook"/>
                  </w:rPr>
                  <w:t>2021</w:t>
                </w:r>
              </w:sdtContent>
            </w:sdt>
          </w:p>
        </w:tc>
      </w:tr>
      <w:tr w:rsidR="00541EDD" w:rsidRPr="0094248C" w14:paraId="264372FD" w14:textId="77777777" w:rsidTr="007E4D9A">
        <w:tc>
          <w:tcPr>
            <w:tcW w:w="2785" w:type="dxa"/>
          </w:tcPr>
          <w:p w14:paraId="15AB1E74" w14:textId="77777777" w:rsidR="00541EDD" w:rsidRPr="0094248C" w:rsidRDefault="00541EDD" w:rsidP="00A27A11">
            <w:pPr>
              <w:rPr>
                <w:rFonts w:ascii="Century Schoolbook" w:hAnsi="Century Schoolbook"/>
                <w:b/>
                <w:sz w:val="20"/>
              </w:rPr>
            </w:pPr>
            <w:r w:rsidRPr="0094248C">
              <w:rPr>
                <w:rFonts w:ascii="Century Schoolbook" w:hAnsi="Century Schoolbook"/>
                <w:b/>
                <w:sz w:val="20"/>
              </w:rPr>
              <w:t>Method(s) to Monitor Progress</w:t>
            </w:r>
          </w:p>
        </w:tc>
        <w:tc>
          <w:tcPr>
            <w:tcW w:w="8005" w:type="dxa"/>
          </w:tcPr>
          <w:p w14:paraId="60BBF8C4" w14:textId="658B199E" w:rsidR="00541EDD" w:rsidRPr="00420DA3" w:rsidRDefault="00C452CA" w:rsidP="00A27A11">
            <w:pPr>
              <w:tabs>
                <w:tab w:val="left" w:pos="2063"/>
              </w:tabs>
              <w:rPr>
                <w:rFonts w:ascii="Century Schoolbook" w:hAnsi="Century Schoolbook"/>
              </w:rPr>
            </w:pPr>
            <w:r w:rsidRPr="00420DA3">
              <w:rPr>
                <w:rFonts w:ascii="Century Schoolbook" w:hAnsi="Century Schoolbook"/>
              </w:rPr>
              <w:t>Common Writing Assessments from our writing and science curriculum</w:t>
            </w:r>
            <w:r w:rsidR="00420DA3">
              <w:rPr>
                <w:rFonts w:ascii="Century Schoolbook" w:hAnsi="Century Schoolbook"/>
              </w:rPr>
              <w:t>.</w:t>
            </w:r>
            <w:r w:rsidR="00541EDD" w:rsidRPr="00420DA3">
              <w:rPr>
                <w:rFonts w:ascii="Century Schoolbook" w:hAnsi="Century Schoolbook"/>
              </w:rPr>
              <w:tab/>
            </w:r>
          </w:p>
        </w:tc>
      </w:tr>
    </w:tbl>
    <w:p w14:paraId="049F0A16" w14:textId="77777777" w:rsidR="00541EDD" w:rsidRDefault="00541EDD" w:rsidP="00541EDD"/>
    <w:p w14:paraId="6452ADFB" w14:textId="77777777" w:rsidR="00541EDD" w:rsidRDefault="00541EDD" w:rsidP="00541EDD">
      <w: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785"/>
        <w:gridCol w:w="8005"/>
      </w:tblGrid>
      <w:tr w:rsidR="00541EDD" w:rsidRPr="0094248C" w14:paraId="5C61FFD5" w14:textId="77777777" w:rsidTr="00746171">
        <w:tc>
          <w:tcPr>
            <w:tcW w:w="10790" w:type="dxa"/>
            <w:gridSpan w:val="2"/>
          </w:tcPr>
          <w:p w14:paraId="52E954AB" w14:textId="77777777" w:rsidR="00541EDD" w:rsidRPr="0094248C" w:rsidRDefault="00541EDD" w:rsidP="00870344">
            <w:pPr>
              <w:jc w:val="center"/>
              <w:rPr>
                <w:rFonts w:ascii="Century Schoolbook" w:hAnsi="Century Schoolbook"/>
                <w:b/>
              </w:rPr>
            </w:pPr>
            <w:r w:rsidRPr="0094248C">
              <w:rPr>
                <w:rFonts w:ascii="Century Schoolbook" w:hAnsi="Century Schoolbook"/>
                <w:b/>
              </w:rPr>
              <w:lastRenderedPageBreak/>
              <w:t>Priority #</w:t>
            </w:r>
            <w:r>
              <w:rPr>
                <w:rFonts w:ascii="Century Schoolbook" w:hAnsi="Century Schoolbook"/>
                <w:b/>
              </w:rPr>
              <w:t>3</w:t>
            </w:r>
          </w:p>
        </w:tc>
      </w:tr>
      <w:tr w:rsidR="00541EDD" w:rsidRPr="0094248C" w14:paraId="5EB53679" w14:textId="77777777" w:rsidTr="006A0712">
        <w:tc>
          <w:tcPr>
            <w:tcW w:w="2785" w:type="dxa"/>
          </w:tcPr>
          <w:p w14:paraId="36A074CF" w14:textId="77777777" w:rsidR="00541EDD" w:rsidRPr="0094248C" w:rsidRDefault="00541EDD" w:rsidP="00957900">
            <w:pPr>
              <w:rPr>
                <w:rFonts w:ascii="Century Schoolbook" w:hAnsi="Century Schoolbook"/>
                <w:b/>
                <w:sz w:val="20"/>
              </w:rPr>
            </w:pPr>
            <w:r>
              <w:rPr>
                <w:rFonts w:ascii="Century Schoolbook" w:hAnsi="Century Schoolbook"/>
                <w:b/>
                <w:sz w:val="20"/>
              </w:rPr>
              <w:t>Priority Area</w:t>
            </w:r>
          </w:p>
        </w:tc>
        <w:sdt>
          <w:sdtPr>
            <w:rPr>
              <w:rFonts w:ascii="Century Schoolbook" w:hAnsi="Century Schoolbook"/>
            </w:rPr>
            <w:alias w:val="Non-Academic Priority"/>
            <w:tag w:val="Non-Academic Priority"/>
            <w:id w:val="1987892964"/>
            <w:placeholder>
              <w:docPart w:val="3A23793CDF3E4EAAB93A2CF425BAC0BB"/>
            </w:placeholder>
            <w15:color w:val="FFFF00"/>
            <w:comboBox>
              <w:listItem w:value="Choose an item."/>
              <w:listItem w:displayText="Attendance" w:value="Attendance"/>
              <w:listItem w:displayText="Behavior" w:value="Behavior"/>
              <w:listItem w:displayText="Family Engagement" w:value="Family Engagement"/>
              <w:listItem w:displayText="Social and Emotional" w:value="Social and Emotional"/>
            </w:comboBox>
          </w:sdtPr>
          <w:sdtEndPr/>
          <w:sdtContent>
            <w:tc>
              <w:tcPr>
                <w:tcW w:w="8005" w:type="dxa"/>
              </w:tcPr>
              <w:p w14:paraId="44ADE84A" w14:textId="7A0E2526" w:rsidR="00541EDD" w:rsidRPr="00FF3CB5" w:rsidRDefault="00291BC0" w:rsidP="00957900">
                <w:pPr>
                  <w:rPr>
                    <w:rFonts w:ascii="Century Schoolbook" w:hAnsi="Century Schoolbook"/>
                  </w:rPr>
                </w:pPr>
                <w:r>
                  <w:rPr>
                    <w:rFonts w:ascii="Century Schoolbook" w:hAnsi="Century Schoolbook"/>
                  </w:rPr>
                  <w:t>Family Engagement</w:t>
                </w:r>
              </w:p>
            </w:tc>
          </w:sdtContent>
        </w:sdt>
      </w:tr>
      <w:tr w:rsidR="00541EDD" w:rsidRPr="0094248C" w14:paraId="4D917921" w14:textId="77777777" w:rsidTr="006A0712">
        <w:tc>
          <w:tcPr>
            <w:tcW w:w="2785" w:type="dxa"/>
          </w:tcPr>
          <w:p w14:paraId="68F7A6C2" w14:textId="77777777" w:rsidR="00541EDD" w:rsidRPr="0094248C" w:rsidRDefault="00541EDD" w:rsidP="00957900">
            <w:pPr>
              <w:rPr>
                <w:rFonts w:ascii="Century Schoolbook" w:hAnsi="Century Schoolbook"/>
                <w:b/>
                <w:sz w:val="20"/>
              </w:rPr>
            </w:pPr>
            <w:r>
              <w:rPr>
                <w:rFonts w:ascii="Century Schoolbook" w:hAnsi="Century Schoolbook"/>
                <w:b/>
                <w:sz w:val="20"/>
              </w:rPr>
              <w:t>Focus Area</w:t>
            </w:r>
          </w:p>
        </w:tc>
        <w:tc>
          <w:tcPr>
            <w:tcW w:w="8005" w:type="dxa"/>
          </w:tcPr>
          <w:p w14:paraId="7FC54267" w14:textId="0007BAEB" w:rsidR="00541EDD" w:rsidRPr="00FF3CB5" w:rsidRDefault="00291BC0" w:rsidP="00957900">
            <w:pPr>
              <w:rPr>
                <w:rFonts w:ascii="Century Schoolbook" w:hAnsi="Century Schoolbook"/>
              </w:rPr>
            </w:pPr>
            <w:r>
              <w:rPr>
                <w:rFonts w:ascii="Century Schoolbook" w:hAnsi="Century Schoolbook"/>
              </w:rPr>
              <w:t>We will partner with and support our families to increase student attendance and engagement.</w:t>
            </w:r>
          </w:p>
        </w:tc>
      </w:tr>
      <w:tr w:rsidR="00541EDD" w:rsidRPr="0094248C" w14:paraId="7DD73175" w14:textId="77777777" w:rsidTr="006A0712">
        <w:tc>
          <w:tcPr>
            <w:tcW w:w="2785" w:type="dxa"/>
          </w:tcPr>
          <w:p w14:paraId="60E0CFD0" w14:textId="77777777" w:rsidR="00541EDD" w:rsidRPr="0094248C" w:rsidRDefault="00541EDD" w:rsidP="006648FE">
            <w:pPr>
              <w:rPr>
                <w:rFonts w:ascii="Century Schoolbook" w:hAnsi="Century Schoolbook"/>
                <w:b/>
                <w:sz w:val="20"/>
              </w:rPr>
            </w:pPr>
            <w:r>
              <w:rPr>
                <w:rFonts w:ascii="Century Schoolbook" w:hAnsi="Century Schoolbook"/>
                <w:b/>
                <w:sz w:val="20"/>
              </w:rPr>
              <w:t>Focus Grade Level(s)</w:t>
            </w:r>
          </w:p>
        </w:tc>
        <w:tc>
          <w:tcPr>
            <w:tcW w:w="8005" w:type="dxa"/>
          </w:tcPr>
          <w:p w14:paraId="2B913CD3" w14:textId="50CAB987" w:rsidR="00541EDD" w:rsidRPr="00FF3CB5" w:rsidRDefault="00D82923" w:rsidP="006648FE">
            <w:pPr>
              <w:rPr>
                <w:rFonts w:ascii="Century Schoolbook" w:hAnsi="Century Schoolbook"/>
              </w:rPr>
            </w:pPr>
            <w:r>
              <w:rPr>
                <w:rFonts w:ascii="Century Schoolbook" w:hAnsi="Century Schoolbook"/>
              </w:rPr>
              <w:t xml:space="preserve">Grades </w:t>
            </w:r>
            <w:r w:rsidR="00291BC0">
              <w:rPr>
                <w:rFonts w:ascii="Century Schoolbook" w:hAnsi="Century Schoolbook"/>
              </w:rPr>
              <w:t>1-5</w:t>
            </w:r>
          </w:p>
        </w:tc>
      </w:tr>
      <w:tr w:rsidR="00541EDD" w:rsidRPr="0094248C" w14:paraId="0F066E90" w14:textId="77777777" w:rsidTr="006A0712">
        <w:tc>
          <w:tcPr>
            <w:tcW w:w="2785" w:type="dxa"/>
          </w:tcPr>
          <w:p w14:paraId="4391484B"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 xml:space="preserve">Desired Outcome </w:t>
            </w:r>
          </w:p>
        </w:tc>
        <w:tc>
          <w:tcPr>
            <w:tcW w:w="8005" w:type="dxa"/>
          </w:tcPr>
          <w:p w14:paraId="378F4993" w14:textId="0C58BF83" w:rsidR="00541EDD" w:rsidRPr="00FF3CB5" w:rsidRDefault="0026159E" w:rsidP="006648FE">
            <w:pPr>
              <w:rPr>
                <w:rFonts w:ascii="Century Schoolbook" w:hAnsi="Century Schoolbook"/>
              </w:rPr>
            </w:pPr>
            <w:r w:rsidRPr="00532C88">
              <w:rPr>
                <w:rFonts w:ascii="Century Schoolbook" w:hAnsi="Century Schoolbook"/>
              </w:rPr>
              <w:t>100% of families will have experienced at least one connection that supported the growth of their student during remote learning as measured by staff and family surveys.</w:t>
            </w:r>
          </w:p>
        </w:tc>
      </w:tr>
      <w:tr w:rsidR="00541EDD" w:rsidRPr="0094248C" w14:paraId="3C5E7152" w14:textId="77777777" w:rsidTr="006A0712">
        <w:tc>
          <w:tcPr>
            <w:tcW w:w="2785" w:type="dxa"/>
          </w:tcPr>
          <w:p w14:paraId="04CC3BD8"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 xml:space="preserve">Alignment with District Strategic </w:t>
            </w:r>
            <w:r>
              <w:rPr>
                <w:rFonts w:ascii="Century Schoolbook" w:hAnsi="Century Schoolbook"/>
                <w:b/>
                <w:sz w:val="20"/>
              </w:rPr>
              <w:t>Initiatives</w:t>
            </w:r>
          </w:p>
        </w:tc>
        <w:sdt>
          <w:sdtPr>
            <w:rPr>
              <w:rFonts w:ascii="Century Schoolbook" w:hAnsi="Century Schoolbook"/>
            </w:rPr>
            <w:alias w:val="Strategic Plan Initiatives"/>
            <w:tag w:val="Strategic Plan Initiatives"/>
            <w:id w:val="1345045849"/>
            <w:placeholder>
              <w:docPart w:val="784510E6B09A4935A1DF4F3D5403A72B"/>
            </w:placeholder>
            <w15:color w:val="FFFF00"/>
            <w:dropDownList>
              <w:listItem w:value="Choose an item."/>
              <w:listItem w:displayText="Culturally Responsive Teaching" w:value="Culturally Responsive Teaching"/>
              <w:listItem w:displayText="Multi-Tiered Systems of Support - Academics (MTSS-A)" w:value="Multi-Tiered Systems of Support - Academics (MTSS-A)"/>
              <w:listItem w:displayText="Career, Technical and College Pathways" w:value="Career, Technical and College Pathways"/>
              <w:listItem w:displayText="Integrated Instructional Technology" w:value="Integrated Instructional Technology"/>
              <w:listItem w:displayText="Innovative Learning Opportunities" w:value="Innovative Learning Opportunities"/>
              <w:listItem w:displayText="Inclusive Early Learning" w:value="Inclusive Early Learning"/>
              <w:listItem w:displayText="Multi-Tiered Systems of Support - Behavioral, Social and Emotional Support (MTSS-B)" w:value="Multi-Tiered Systems of Support - Behavioral, Social and Emotional Support (MTSS-B)"/>
              <w:listItem w:displayText="School Equity Teams" w:value="School Equity Teams"/>
              <w:listItem w:displayText="Security and Emergency Preparedness" w:value="Security and Emergency Preparedness"/>
              <w:listItem w:displayText="Cyber-Safety" w:value="Cyber-Safety"/>
              <w:listItem w:displayText="Activities and Athletics" w:value="Activities and Athletics"/>
              <w:listItem w:displayText="Culturally Responsive Family Engagement" w:value="Culturally Responsive Family Engagement"/>
              <w:listItem w:displayText="Strategic Partnerships" w:value="Strategic Partnerships"/>
              <w:listItem w:displayText="Family and Community Feedback Processes" w:value="Family and Community Feedback Processes"/>
              <w:listItem w:displayText="Workforce Diversity" w:value="Workforce Diversity"/>
              <w:listItem w:displayText="Recruitment and Retention" w:value="Recruitment and Retention"/>
              <w:listItem w:displayText="Professional Learning" w:value="Professional Learning"/>
              <w:listItem w:displayText="Fiscal Responsibility" w:value="Fiscal Responsibility"/>
            </w:dropDownList>
          </w:sdtPr>
          <w:sdtEndPr/>
          <w:sdtContent>
            <w:tc>
              <w:tcPr>
                <w:tcW w:w="8005" w:type="dxa"/>
              </w:tcPr>
              <w:p w14:paraId="2A20836B" w14:textId="32F97D54" w:rsidR="00541EDD" w:rsidRPr="00FF3CB5" w:rsidRDefault="0026159E" w:rsidP="006648FE">
                <w:pPr>
                  <w:rPr>
                    <w:rFonts w:ascii="Century Schoolbook" w:hAnsi="Century Schoolbook"/>
                  </w:rPr>
                </w:pPr>
                <w:r>
                  <w:rPr>
                    <w:rFonts w:ascii="Century Schoolbook" w:hAnsi="Century Schoolbook"/>
                  </w:rPr>
                  <w:t>Family and Community Feedback Processes</w:t>
                </w:r>
              </w:p>
            </w:tc>
          </w:sdtContent>
        </w:sdt>
      </w:tr>
      <w:tr w:rsidR="00541EDD" w:rsidRPr="0094248C" w14:paraId="3ABAB572" w14:textId="77777777" w:rsidTr="006A0712">
        <w:tc>
          <w:tcPr>
            <w:tcW w:w="2785" w:type="dxa"/>
          </w:tcPr>
          <w:p w14:paraId="0E2E1B47"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Data and Rationale Supporting Focus Area</w:t>
            </w:r>
          </w:p>
        </w:tc>
        <w:tc>
          <w:tcPr>
            <w:tcW w:w="8005" w:type="dxa"/>
          </w:tcPr>
          <w:p w14:paraId="19D92705" w14:textId="2462B6EA" w:rsidR="00541EDD" w:rsidRPr="00FF3CB5" w:rsidRDefault="00D82CE3" w:rsidP="006648FE">
            <w:pPr>
              <w:rPr>
                <w:rFonts w:ascii="Century Schoolbook" w:hAnsi="Century Schoolbook"/>
              </w:rPr>
            </w:pPr>
            <w:r>
              <w:rPr>
                <w:rFonts w:ascii="Century Schoolbook" w:hAnsi="Century Schoolbook"/>
              </w:rPr>
              <w:t>During remote instruction, we noticed that most of our students who were not engaged or attending live instruction were from traditionally marginalized groups: students of color, students living in poverty, students receiving services in EL or Resource.</w:t>
            </w:r>
          </w:p>
        </w:tc>
      </w:tr>
      <w:tr w:rsidR="00541EDD" w:rsidRPr="0094248C" w14:paraId="741F15A6" w14:textId="77777777" w:rsidTr="006A0712">
        <w:tc>
          <w:tcPr>
            <w:tcW w:w="2785" w:type="dxa"/>
          </w:tcPr>
          <w:p w14:paraId="27CFACF5"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Strateg</w:t>
            </w:r>
            <w:r>
              <w:rPr>
                <w:rFonts w:ascii="Century Schoolbook" w:hAnsi="Century Schoolbook"/>
                <w:b/>
                <w:sz w:val="20"/>
              </w:rPr>
              <w:t>y</w:t>
            </w:r>
            <w:r w:rsidRPr="0094248C">
              <w:rPr>
                <w:rFonts w:ascii="Century Schoolbook" w:hAnsi="Century Schoolbook"/>
                <w:b/>
                <w:sz w:val="20"/>
              </w:rPr>
              <w:t xml:space="preserve"> to Address Priority</w:t>
            </w:r>
          </w:p>
        </w:tc>
        <w:tc>
          <w:tcPr>
            <w:tcW w:w="8005" w:type="dxa"/>
          </w:tcPr>
          <w:tbl>
            <w:tblPr>
              <w:tblStyle w:val="TableGrid"/>
              <w:tblW w:w="0" w:type="auto"/>
              <w:tblLook w:val="04A0" w:firstRow="1" w:lastRow="0" w:firstColumn="1" w:lastColumn="0" w:noHBand="0" w:noVBand="1"/>
            </w:tblPr>
            <w:tblGrid>
              <w:gridCol w:w="3854"/>
              <w:gridCol w:w="3855"/>
            </w:tblGrid>
            <w:tr w:rsidR="00541EDD" w:rsidRPr="00FF3CB5" w14:paraId="1F63ABF3" w14:textId="77777777" w:rsidTr="006A0712">
              <w:tc>
                <w:tcPr>
                  <w:tcW w:w="3854" w:type="dxa"/>
                </w:tcPr>
                <w:p w14:paraId="652B04F9" w14:textId="77777777" w:rsidR="00541EDD" w:rsidRPr="00FF3CB5" w:rsidRDefault="00541EDD" w:rsidP="006648FE">
                  <w:pPr>
                    <w:jc w:val="center"/>
                    <w:rPr>
                      <w:rFonts w:ascii="Century Schoolbook" w:hAnsi="Century Schoolbook"/>
                      <w:b/>
                      <w:sz w:val="20"/>
                    </w:rPr>
                  </w:pPr>
                  <w:r w:rsidRPr="00FF3CB5">
                    <w:rPr>
                      <w:rFonts w:ascii="Century Schoolbook" w:hAnsi="Century Schoolbook"/>
                      <w:b/>
                      <w:sz w:val="20"/>
                    </w:rPr>
                    <w:t>Action</w:t>
                  </w:r>
                </w:p>
              </w:tc>
              <w:tc>
                <w:tcPr>
                  <w:tcW w:w="3855" w:type="dxa"/>
                </w:tcPr>
                <w:p w14:paraId="3E6AB9B8" w14:textId="77777777" w:rsidR="00541EDD" w:rsidRPr="00FF3CB5" w:rsidRDefault="00541EDD" w:rsidP="006648FE">
                  <w:pPr>
                    <w:jc w:val="center"/>
                    <w:rPr>
                      <w:rFonts w:ascii="Century Schoolbook" w:hAnsi="Century Schoolbook"/>
                      <w:b/>
                      <w:sz w:val="20"/>
                    </w:rPr>
                  </w:pPr>
                  <w:r w:rsidRPr="00FF3CB5">
                    <w:rPr>
                      <w:rFonts w:ascii="Century Schoolbook" w:hAnsi="Century Schoolbook"/>
                      <w:b/>
                      <w:sz w:val="20"/>
                    </w:rPr>
                    <w:t>Measure of Fidelity of Implementation</w:t>
                  </w:r>
                </w:p>
              </w:tc>
            </w:tr>
            <w:tr w:rsidR="00541EDD" w:rsidRPr="00FF3CB5" w14:paraId="048407CD" w14:textId="77777777" w:rsidTr="006A0712">
              <w:tc>
                <w:tcPr>
                  <w:tcW w:w="3854" w:type="dxa"/>
                </w:tcPr>
                <w:p w14:paraId="4DC85687" w14:textId="00B9118A" w:rsidR="00541EDD" w:rsidRPr="00FF3CB5" w:rsidRDefault="005B71FB" w:rsidP="006648FE">
                  <w:pPr>
                    <w:rPr>
                      <w:rFonts w:ascii="Century Schoolbook" w:hAnsi="Century Schoolbook"/>
                    </w:rPr>
                  </w:pPr>
                  <w:r>
                    <w:rPr>
                      <w:rFonts w:ascii="Century Schoolbook" w:hAnsi="Century Schoolbook"/>
                    </w:rPr>
                    <w:t>Reach out to families using an interpreter to help them log into Teams.</w:t>
                  </w:r>
                </w:p>
              </w:tc>
              <w:tc>
                <w:tcPr>
                  <w:tcW w:w="3855" w:type="dxa"/>
                </w:tcPr>
                <w:p w14:paraId="19AC5D4D" w14:textId="6A0FF4CB" w:rsidR="00541EDD" w:rsidRPr="00FF3CB5" w:rsidRDefault="00A101E9" w:rsidP="006648FE">
                  <w:pPr>
                    <w:rPr>
                      <w:rFonts w:ascii="Century Schoolbook" w:hAnsi="Century Schoolbook"/>
                    </w:rPr>
                  </w:pPr>
                  <w:r>
                    <w:rPr>
                      <w:rFonts w:ascii="Century Schoolbook" w:hAnsi="Century Schoolbook"/>
                    </w:rPr>
                    <w:t>Measure the number of times we have used an interpreter each quarter.</w:t>
                  </w:r>
                </w:p>
              </w:tc>
            </w:tr>
            <w:tr w:rsidR="00541EDD" w:rsidRPr="00FF3CB5" w14:paraId="01F1D780" w14:textId="77777777" w:rsidTr="006A0712">
              <w:tc>
                <w:tcPr>
                  <w:tcW w:w="3854" w:type="dxa"/>
                </w:tcPr>
                <w:p w14:paraId="582BF91F" w14:textId="3B4F7BE7" w:rsidR="00541EDD" w:rsidRPr="00FF3CB5" w:rsidRDefault="00721971" w:rsidP="006648FE">
                  <w:pPr>
                    <w:rPr>
                      <w:rFonts w:ascii="Century Schoolbook" w:hAnsi="Century Schoolbook"/>
                    </w:rPr>
                  </w:pPr>
                  <w:r>
                    <w:rPr>
                      <w:rFonts w:ascii="Century Schoolbook" w:hAnsi="Century Schoolbook"/>
                    </w:rPr>
                    <w:t>Home visits to work around technology and to provide other resources.</w:t>
                  </w:r>
                </w:p>
              </w:tc>
              <w:tc>
                <w:tcPr>
                  <w:tcW w:w="3855" w:type="dxa"/>
                </w:tcPr>
                <w:p w14:paraId="2A00F633" w14:textId="67FE078A" w:rsidR="00541EDD" w:rsidRPr="00FF3CB5" w:rsidRDefault="00C674FA" w:rsidP="006648FE">
                  <w:pPr>
                    <w:rPr>
                      <w:rFonts w:ascii="Century Schoolbook" w:hAnsi="Century Schoolbook"/>
                    </w:rPr>
                  </w:pPr>
                  <w:r>
                    <w:rPr>
                      <w:rFonts w:ascii="Century Schoolbook" w:hAnsi="Century Schoolbook"/>
                    </w:rPr>
                    <w:t>Measure the number of times our team has conducted home visits to support technology and other resources.</w:t>
                  </w:r>
                </w:p>
              </w:tc>
            </w:tr>
            <w:tr w:rsidR="00541EDD" w:rsidRPr="00FF3CB5" w14:paraId="0729B343" w14:textId="77777777" w:rsidTr="006A0712">
              <w:tc>
                <w:tcPr>
                  <w:tcW w:w="3854" w:type="dxa"/>
                </w:tcPr>
                <w:p w14:paraId="35E4FC3A" w14:textId="2FBB07DB" w:rsidR="00541EDD" w:rsidRPr="00FF3CB5" w:rsidRDefault="00F818BD" w:rsidP="006648FE">
                  <w:pPr>
                    <w:rPr>
                      <w:rFonts w:ascii="Century Schoolbook" w:hAnsi="Century Schoolbook"/>
                    </w:rPr>
                  </w:pPr>
                  <w:r>
                    <w:rPr>
                      <w:rFonts w:ascii="Century Schoolbook" w:hAnsi="Century Schoolbook"/>
                    </w:rPr>
                    <w:t>Help center on Wednesdays to support families logging into Teams and practicing submitting assignments, etc.</w:t>
                  </w:r>
                </w:p>
              </w:tc>
              <w:tc>
                <w:tcPr>
                  <w:tcW w:w="3855" w:type="dxa"/>
                </w:tcPr>
                <w:p w14:paraId="2CAD15CA" w14:textId="0F8324DA" w:rsidR="00541EDD" w:rsidRPr="00FF3CB5" w:rsidRDefault="0012711C" w:rsidP="006648FE">
                  <w:pPr>
                    <w:rPr>
                      <w:rFonts w:ascii="Century Schoolbook" w:hAnsi="Century Schoolbook"/>
                    </w:rPr>
                  </w:pPr>
                  <w:r>
                    <w:rPr>
                      <w:rFonts w:ascii="Century Schoolbook" w:hAnsi="Century Schoolbook"/>
                    </w:rPr>
                    <w:t>Our technology team will track the number of families who are accessing the Help Center.</w:t>
                  </w:r>
                </w:p>
              </w:tc>
            </w:tr>
            <w:tr w:rsidR="00541EDD" w:rsidRPr="00FF3CB5" w14:paraId="789351A2" w14:textId="77777777" w:rsidTr="006A0712">
              <w:tc>
                <w:tcPr>
                  <w:tcW w:w="3854" w:type="dxa"/>
                </w:tcPr>
                <w:p w14:paraId="65CED2C0" w14:textId="17E2BAFD" w:rsidR="00541EDD" w:rsidRPr="00FF3CB5" w:rsidRDefault="00A9170E" w:rsidP="006648FE">
                  <w:pPr>
                    <w:rPr>
                      <w:rFonts w:ascii="Century Schoolbook" w:hAnsi="Century Schoolbook"/>
                    </w:rPr>
                  </w:pPr>
                  <w:r>
                    <w:rPr>
                      <w:rFonts w:ascii="Century Schoolbook" w:hAnsi="Century Schoolbook"/>
                    </w:rPr>
                    <w:t>Invite a parent to be part of our Equity Leadership Team.</w:t>
                  </w:r>
                </w:p>
              </w:tc>
              <w:tc>
                <w:tcPr>
                  <w:tcW w:w="3855" w:type="dxa"/>
                </w:tcPr>
                <w:p w14:paraId="4A77FF8B" w14:textId="068A1D6A" w:rsidR="00541EDD" w:rsidRPr="00FF3CB5" w:rsidRDefault="00954579" w:rsidP="006648FE">
                  <w:pPr>
                    <w:rPr>
                      <w:rFonts w:ascii="Century Schoolbook" w:hAnsi="Century Schoolbook"/>
                    </w:rPr>
                  </w:pPr>
                  <w:r>
                    <w:rPr>
                      <w:rFonts w:ascii="Century Schoolbook" w:hAnsi="Century Schoolbook"/>
                    </w:rPr>
                    <w:t>We will track the number of meetings the parent attends.</w:t>
                  </w:r>
                </w:p>
              </w:tc>
            </w:tr>
            <w:tr w:rsidR="00541EDD" w:rsidRPr="00FF3CB5" w14:paraId="67B202D5" w14:textId="77777777" w:rsidTr="006A0712">
              <w:tc>
                <w:tcPr>
                  <w:tcW w:w="3854" w:type="dxa"/>
                </w:tcPr>
                <w:p w14:paraId="46AFA166" w14:textId="7A0FF3CA" w:rsidR="00541EDD" w:rsidRPr="00FF3CB5" w:rsidRDefault="00301813" w:rsidP="006648FE">
                  <w:pPr>
                    <w:rPr>
                      <w:rFonts w:ascii="Century Schoolbook" w:hAnsi="Century Schoolbook"/>
                    </w:rPr>
                  </w:pPr>
                  <w:r>
                    <w:rPr>
                      <w:rFonts w:ascii="Century Schoolbook" w:hAnsi="Century Schoolbook"/>
                    </w:rPr>
                    <w:t>Monthly Admin Q &amp; A time</w:t>
                  </w:r>
                  <w:r w:rsidR="00420DA3">
                    <w:rPr>
                      <w:rFonts w:ascii="Century Schoolbook" w:hAnsi="Century Schoolbook"/>
                    </w:rPr>
                    <w:t>.</w:t>
                  </w:r>
                </w:p>
              </w:tc>
              <w:tc>
                <w:tcPr>
                  <w:tcW w:w="3855" w:type="dxa"/>
                </w:tcPr>
                <w:p w14:paraId="5ACF8F1C" w14:textId="335C96E4" w:rsidR="00541EDD" w:rsidRPr="00FF3CB5" w:rsidRDefault="00260B9C" w:rsidP="006648FE">
                  <w:pPr>
                    <w:rPr>
                      <w:rFonts w:ascii="Century Schoolbook" w:hAnsi="Century Schoolbook"/>
                    </w:rPr>
                  </w:pPr>
                  <w:r>
                    <w:rPr>
                      <w:rFonts w:ascii="Century Schoolbook" w:hAnsi="Century Schoolbook"/>
                    </w:rPr>
                    <w:t>We will track the number of meetings and the number of those who attend.</w:t>
                  </w:r>
                </w:p>
              </w:tc>
            </w:tr>
            <w:tr w:rsidR="00301813" w:rsidRPr="00FF3CB5" w14:paraId="1998E116" w14:textId="77777777" w:rsidTr="006A0712">
              <w:tc>
                <w:tcPr>
                  <w:tcW w:w="3854" w:type="dxa"/>
                </w:tcPr>
                <w:p w14:paraId="0B6A253C" w14:textId="139CA7C3" w:rsidR="00301813" w:rsidRDefault="00971DB0" w:rsidP="006648FE">
                  <w:pPr>
                    <w:rPr>
                      <w:rFonts w:ascii="Century Schoolbook" w:hAnsi="Century Schoolbook"/>
                    </w:rPr>
                  </w:pPr>
                  <w:r>
                    <w:rPr>
                      <w:rFonts w:ascii="Century Schoolbook" w:hAnsi="Century Schoolbook"/>
                    </w:rPr>
                    <w:t>Teachers meet with each family during the first week of school for Family Connections.</w:t>
                  </w:r>
                </w:p>
              </w:tc>
              <w:tc>
                <w:tcPr>
                  <w:tcW w:w="3855" w:type="dxa"/>
                </w:tcPr>
                <w:p w14:paraId="022326EC" w14:textId="479B2433" w:rsidR="00301813" w:rsidRPr="00FF3CB5" w:rsidRDefault="003C6851" w:rsidP="006648FE">
                  <w:pPr>
                    <w:rPr>
                      <w:rFonts w:ascii="Century Schoolbook" w:hAnsi="Century Schoolbook"/>
                    </w:rPr>
                  </w:pPr>
                  <w:r>
                    <w:rPr>
                      <w:rFonts w:ascii="Century Schoolbook" w:hAnsi="Century Schoolbook"/>
                    </w:rPr>
                    <w:t>We will survey teachers to determine how many families participated in the Family Connections meeting the first week of school.</w:t>
                  </w:r>
                </w:p>
              </w:tc>
            </w:tr>
            <w:tr w:rsidR="00301813" w:rsidRPr="00FF3CB5" w14:paraId="4702F8E8" w14:textId="77777777" w:rsidTr="006A0712">
              <w:tc>
                <w:tcPr>
                  <w:tcW w:w="3854" w:type="dxa"/>
                </w:tcPr>
                <w:p w14:paraId="1BF41506" w14:textId="27A58D26" w:rsidR="00301813" w:rsidRDefault="002D0FDE" w:rsidP="006648FE">
                  <w:pPr>
                    <w:rPr>
                      <w:rFonts w:ascii="Century Schoolbook" w:hAnsi="Century Schoolbook"/>
                    </w:rPr>
                  </w:pPr>
                  <w:r>
                    <w:rPr>
                      <w:rFonts w:ascii="Century Schoolbook" w:hAnsi="Century Schoolbook"/>
                    </w:rPr>
                    <w:t>Teachers meet with families on Wednesdays to problem-solve technology and remove barriers for students and families.</w:t>
                  </w:r>
                </w:p>
              </w:tc>
              <w:tc>
                <w:tcPr>
                  <w:tcW w:w="3855" w:type="dxa"/>
                </w:tcPr>
                <w:p w14:paraId="7DD74870" w14:textId="1427FA52" w:rsidR="00301813" w:rsidRPr="00FF3CB5" w:rsidRDefault="007540BB" w:rsidP="006648FE">
                  <w:pPr>
                    <w:rPr>
                      <w:rFonts w:ascii="Century Schoolbook" w:hAnsi="Century Schoolbook"/>
                    </w:rPr>
                  </w:pPr>
                  <w:r>
                    <w:rPr>
                      <w:rFonts w:ascii="Century Schoolbook" w:hAnsi="Century Schoolbook"/>
                    </w:rPr>
                    <w:t>We will survey teachers and families to determine how many families have worked with our team to problem-solve tech issues or remove other barriers.</w:t>
                  </w:r>
                </w:p>
              </w:tc>
            </w:tr>
            <w:tr w:rsidR="00301813" w:rsidRPr="00FF3CB5" w14:paraId="32F40DD0" w14:textId="77777777" w:rsidTr="006A0712">
              <w:tc>
                <w:tcPr>
                  <w:tcW w:w="3854" w:type="dxa"/>
                </w:tcPr>
                <w:p w14:paraId="7ECC6987" w14:textId="75416FEB" w:rsidR="00301813" w:rsidRDefault="004A38A0" w:rsidP="006648FE">
                  <w:pPr>
                    <w:rPr>
                      <w:rFonts w:ascii="Century Schoolbook" w:hAnsi="Century Schoolbook"/>
                    </w:rPr>
                  </w:pPr>
                  <w:r>
                    <w:rPr>
                      <w:rFonts w:ascii="Century Schoolbook" w:hAnsi="Century Schoolbook"/>
                    </w:rPr>
                    <w:t>Our librarian is setting up an opportunity for students to check out books remotely and deliver</w:t>
                  </w:r>
                  <w:r w:rsidR="001A00B6">
                    <w:rPr>
                      <w:rFonts w:ascii="Century Schoolbook" w:hAnsi="Century Schoolbook"/>
                    </w:rPr>
                    <w:t>.</w:t>
                  </w:r>
                  <w:r>
                    <w:rPr>
                      <w:rFonts w:ascii="Century Schoolbook" w:hAnsi="Century Schoolbook"/>
                    </w:rPr>
                    <w:t xml:space="preserve"> </w:t>
                  </w:r>
                  <w:r>
                    <w:rPr>
                      <w:rFonts w:ascii="Century Schoolbook" w:hAnsi="Century Schoolbook"/>
                    </w:rPr>
                    <w:lastRenderedPageBreak/>
                    <w:t>them to our families who are traditionally marginalized.</w:t>
                  </w:r>
                </w:p>
              </w:tc>
              <w:tc>
                <w:tcPr>
                  <w:tcW w:w="3855" w:type="dxa"/>
                </w:tcPr>
                <w:p w14:paraId="02F959BB" w14:textId="6396C989" w:rsidR="00301813" w:rsidRPr="00FF3CB5" w:rsidRDefault="00E23542" w:rsidP="006648FE">
                  <w:pPr>
                    <w:rPr>
                      <w:rFonts w:ascii="Century Schoolbook" w:hAnsi="Century Schoolbook"/>
                    </w:rPr>
                  </w:pPr>
                  <w:r>
                    <w:rPr>
                      <w:rFonts w:ascii="Century Schoolbook" w:hAnsi="Century Schoolbook"/>
                    </w:rPr>
                    <w:lastRenderedPageBreak/>
                    <w:t>We are collecting data on the number of opportunities and the number of families that the book mobile has impacted.</w:t>
                  </w:r>
                </w:p>
              </w:tc>
            </w:tr>
          </w:tbl>
          <w:p w14:paraId="3323812B" w14:textId="77777777" w:rsidR="00541EDD" w:rsidRPr="00FF3CB5" w:rsidRDefault="00541EDD" w:rsidP="006648FE">
            <w:pPr>
              <w:rPr>
                <w:rFonts w:ascii="Century Schoolbook" w:hAnsi="Century Schoolbook"/>
              </w:rPr>
            </w:pPr>
          </w:p>
        </w:tc>
      </w:tr>
      <w:tr w:rsidR="00541EDD" w:rsidRPr="0094248C" w14:paraId="17D772E2" w14:textId="77777777" w:rsidTr="006A0712">
        <w:tc>
          <w:tcPr>
            <w:tcW w:w="2785" w:type="dxa"/>
          </w:tcPr>
          <w:p w14:paraId="678E88FF"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lastRenderedPageBreak/>
              <w:t>Timeline for Focus</w:t>
            </w:r>
          </w:p>
        </w:tc>
        <w:tc>
          <w:tcPr>
            <w:tcW w:w="8005" w:type="dxa"/>
          </w:tcPr>
          <w:p w14:paraId="622A9D0A" w14:textId="59BAC8D6" w:rsidR="00541EDD" w:rsidRPr="00FF3CB5" w:rsidRDefault="00847B0E" w:rsidP="006648FE">
            <w:pPr>
              <w:rPr>
                <w:rFonts w:ascii="Century Schoolbook" w:hAnsi="Century Schoolbook"/>
              </w:rPr>
            </w:pPr>
            <w:sdt>
              <w:sdtPr>
                <w:rPr>
                  <w:rFonts w:ascii="Century Schoolbook" w:hAnsi="Century Schoolbook"/>
                </w:rPr>
                <w:alias w:val="Season"/>
                <w:tag w:val="Season"/>
                <w:id w:val="1422057065"/>
                <w:placeholder>
                  <w:docPart w:val="6521C7779ACE436CB1A53EBB52D58381"/>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E23542">
                  <w:rPr>
                    <w:rFonts w:ascii="Century Schoolbook" w:hAnsi="Century Schoolbook"/>
                  </w:rPr>
                  <w:t>Fall</w:t>
                </w:r>
              </w:sdtContent>
            </w:sdt>
            <w:r w:rsidR="00541EDD">
              <w:rPr>
                <w:rFonts w:ascii="Century Schoolbook" w:hAnsi="Century Schoolbook"/>
              </w:rPr>
              <w:t xml:space="preserve">, </w:t>
            </w:r>
            <w:sdt>
              <w:sdtPr>
                <w:rPr>
                  <w:rFonts w:ascii="Century Schoolbook" w:hAnsi="Century Schoolbook"/>
                </w:rPr>
                <w:alias w:val="Year"/>
                <w:tag w:val="Year"/>
                <w:id w:val="62297546"/>
                <w:placeholder>
                  <w:docPart w:val="6224C9D7687943A5A6F550B26A33908D"/>
                </w:placeholder>
                <w15:color w:val="FFFF00"/>
                <w:comboBox>
                  <w:listItem w:value="Choose an item."/>
                  <w:listItem w:displayText="2019" w:value="2019"/>
                  <w:listItem w:displayText="2020" w:value="2020"/>
                  <w:listItem w:displayText="2021" w:value="2021"/>
                  <w:listItem w:displayText="2022" w:value="2022"/>
                </w:comboBox>
              </w:sdtPr>
              <w:sdtEndPr/>
              <w:sdtContent>
                <w:r w:rsidR="00E23542">
                  <w:rPr>
                    <w:rFonts w:ascii="Century Schoolbook" w:hAnsi="Century Schoolbook"/>
                  </w:rPr>
                  <w:t>2020</w:t>
                </w:r>
              </w:sdtContent>
            </w:sdt>
            <w:r w:rsidR="00541EDD">
              <w:rPr>
                <w:rFonts w:ascii="Century Schoolbook" w:hAnsi="Century Schoolbook"/>
              </w:rPr>
              <w:t xml:space="preserve"> - </w:t>
            </w:r>
            <w:sdt>
              <w:sdtPr>
                <w:rPr>
                  <w:rFonts w:ascii="Century Schoolbook" w:hAnsi="Century Schoolbook"/>
                </w:rPr>
                <w:alias w:val="Season"/>
                <w:tag w:val="Season"/>
                <w:id w:val="-1020012264"/>
                <w:placeholder>
                  <w:docPart w:val="D5870F5770CC4B0998694D736D5C5305"/>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E23542">
                  <w:rPr>
                    <w:rFonts w:ascii="Century Schoolbook" w:hAnsi="Century Schoolbook"/>
                  </w:rPr>
                  <w:t>Spring</w:t>
                </w:r>
              </w:sdtContent>
            </w:sdt>
            <w:r w:rsidR="00541EDD">
              <w:rPr>
                <w:rFonts w:ascii="Century Schoolbook" w:hAnsi="Century Schoolbook"/>
              </w:rPr>
              <w:t xml:space="preserve">, </w:t>
            </w:r>
            <w:sdt>
              <w:sdtPr>
                <w:rPr>
                  <w:rFonts w:ascii="Century Schoolbook" w:hAnsi="Century Schoolbook"/>
                </w:rPr>
                <w:alias w:val="Year"/>
                <w:tag w:val="Year"/>
                <w:id w:val="-394432659"/>
                <w:placeholder>
                  <w:docPart w:val="D77C172B6B6D434BBDE9DC5B49C8F04D"/>
                </w:placeholder>
                <w15:color w:val="FFFF00"/>
                <w:comboBox>
                  <w:listItem w:value="Choose an item."/>
                  <w:listItem w:displayText="2019" w:value="2019"/>
                  <w:listItem w:displayText="2020" w:value="2020"/>
                  <w:listItem w:displayText="2021" w:value="2021"/>
                  <w:listItem w:displayText="2022" w:value="2022"/>
                </w:comboBox>
              </w:sdtPr>
              <w:sdtEndPr/>
              <w:sdtContent>
                <w:r w:rsidR="00E23542">
                  <w:rPr>
                    <w:rFonts w:ascii="Century Schoolbook" w:hAnsi="Century Schoolbook"/>
                  </w:rPr>
                  <w:t>2021</w:t>
                </w:r>
              </w:sdtContent>
            </w:sdt>
          </w:p>
        </w:tc>
      </w:tr>
      <w:tr w:rsidR="00541EDD" w:rsidRPr="0094248C" w14:paraId="3A544C5F" w14:textId="77777777" w:rsidTr="006A0712">
        <w:tc>
          <w:tcPr>
            <w:tcW w:w="2785" w:type="dxa"/>
          </w:tcPr>
          <w:p w14:paraId="3F5F114F" w14:textId="77777777" w:rsidR="00541EDD" w:rsidRPr="0094248C" w:rsidRDefault="00541EDD" w:rsidP="006648FE">
            <w:pPr>
              <w:rPr>
                <w:rFonts w:ascii="Century Schoolbook" w:hAnsi="Century Schoolbook"/>
                <w:b/>
                <w:sz w:val="20"/>
              </w:rPr>
            </w:pPr>
            <w:r w:rsidRPr="0094248C">
              <w:rPr>
                <w:rFonts w:ascii="Century Schoolbook" w:hAnsi="Century Schoolbook"/>
                <w:b/>
                <w:sz w:val="20"/>
              </w:rPr>
              <w:t>Method(s) to Monitor Progress</w:t>
            </w:r>
          </w:p>
        </w:tc>
        <w:tc>
          <w:tcPr>
            <w:tcW w:w="8005" w:type="dxa"/>
          </w:tcPr>
          <w:p w14:paraId="3D27C8EF" w14:textId="5E3E6F79" w:rsidR="00541EDD" w:rsidRPr="00FF3CB5" w:rsidRDefault="00E756AE" w:rsidP="006648FE">
            <w:pPr>
              <w:rPr>
                <w:rFonts w:ascii="Century Schoolbook" w:hAnsi="Century Schoolbook"/>
              </w:rPr>
            </w:pPr>
            <w:r>
              <w:rPr>
                <w:rFonts w:ascii="Century Schoolbook" w:hAnsi="Century Schoolbook"/>
              </w:rPr>
              <w:t xml:space="preserve">We will survey families and staff in the </w:t>
            </w:r>
            <w:r w:rsidR="00D82923">
              <w:rPr>
                <w:rFonts w:ascii="Century Schoolbook" w:hAnsi="Century Schoolbook"/>
              </w:rPr>
              <w:t>F</w:t>
            </w:r>
            <w:r>
              <w:rPr>
                <w:rFonts w:ascii="Century Schoolbook" w:hAnsi="Century Schoolbook"/>
              </w:rPr>
              <w:t xml:space="preserve">all, </w:t>
            </w:r>
            <w:r w:rsidR="00D82923">
              <w:rPr>
                <w:rFonts w:ascii="Century Schoolbook" w:hAnsi="Century Schoolbook"/>
              </w:rPr>
              <w:t>W</w:t>
            </w:r>
            <w:r>
              <w:rPr>
                <w:rFonts w:ascii="Century Schoolbook" w:hAnsi="Century Schoolbook"/>
              </w:rPr>
              <w:t xml:space="preserve">inter, </w:t>
            </w:r>
            <w:r w:rsidR="00D82923">
              <w:rPr>
                <w:rFonts w:ascii="Century Schoolbook" w:hAnsi="Century Schoolbook"/>
              </w:rPr>
              <w:t>and S</w:t>
            </w:r>
            <w:r>
              <w:rPr>
                <w:rFonts w:ascii="Century Schoolbook" w:hAnsi="Century Schoolbook"/>
              </w:rPr>
              <w:t>pring to determine the percentage of families who have experienced at least one connection that supported growth of their student during remote learning.</w:t>
            </w:r>
          </w:p>
        </w:tc>
      </w:tr>
    </w:tbl>
    <w:p w14:paraId="4F02A04B" w14:textId="77777777" w:rsidR="00541EDD" w:rsidRDefault="00541EDD" w:rsidP="00541EDD"/>
    <w:p w14:paraId="32CC3789" w14:textId="77777777" w:rsidR="00541EDD" w:rsidRDefault="00541EDD" w:rsidP="00541EDD">
      <w: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785"/>
        <w:gridCol w:w="8005"/>
      </w:tblGrid>
      <w:tr w:rsidR="00541EDD" w:rsidRPr="0094248C" w14:paraId="19E7867E" w14:textId="77777777" w:rsidTr="004655FE">
        <w:tc>
          <w:tcPr>
            <w:tcW w:w="10790" w:type="dxa"/>
            <w:gridSpan w:val="2"/>
          </w:tcPr>
          <w:p w14:paraId="5F7B57E3" w14:textId="77777777" w:rsidR="00541EDD" w:rsidRPr="0094248C" w:rsidRDefault="00541EDD" w:rsidP="004655FE">
            <w:pPr>
              <w:jc w:val="center"/>
              <w:rPr>
                <w:rFonts w:ascii="Century Schoolbook" w:hAnsi="Century Schoolbook"/>
                <w:b/>
              </w:rPr>
            </w:pPr>
            <w:r w:rsidRPr="0094248C">
              <w:rPr>
                <w:rFonts w:ascii="Century Schoolbook" w:hAnsi="Century Schoolbook"/>
                <w:b/>
              </w:rPr>
              <w:lastRenderedPageBreak/>
              <w:t>Priority #</w:t>
            </w:r>
            <w:r>
              <w:rPr>
                <w:rFonts w:ascii="Century Schoolbook" w:hAnsi="Century Schoolbook"/>
                <w:b/>
              </w:rPr>
              <w:t>4</w:t>
            </w:r>
          </w:p>
        </w:tc>
      </w:tr>
      <w:tr w:rsidR="00541EDD" w:rsidRPr="0094248C" w14:paraId="1638ADD0" w14:textId="77777777" w:rsidTr="004655FE">
        <w:tc>
          <w:tcPr>
            <w:tcW w:w="2785" w:type="dxa"/>
          </w:tcPr>
          <w:p w14:paraId="621F603F" w14:textId="77777777" w:rsidR="00541EDD" w:rsidRPr="0094248C" w:rsidRDefault="00541EDD" w:rsidP="00957900">
            <w:pPr>
              <w:rPr>
                <w:rFonts w:ascii="Century Schoolbook" w:hAnsi="Century Schoolbook"/>
                <w:b/>
                <w:sz w:val="20"/>
              </w:rPr>
            </w:pPr>
            <w:r>
              <w:rPr>
                <w:rFonts w:ascii="Century Schoolbook" w:hAnsi="Century Schoolbook"/>
                <w:b/>
                <w:sz w:val="20"/>
              </w:rPr>
              <w:t>Priority Area</w:t>
            </w:r>
          </w:p>
        </w:tc>
        <w:sdt>
          <w:sdtPr>
            <w:rPr>
              <w:rFonts w:ascii="Century Schoolbook" w:hAnsi="Century Schoolbook"/>
            </w:rPr>
            <w:alias w:val="Nine Characteristics Priority"/>
            <w:tag w:val="Nine Characteristics Priority"/>
            <w:id w:val="-57020250"/>
            <w:placeholder>
              <w:docPart w:val="A5C152DD526C4C6289AFD9F19952E25A"/>
            </w:placeholder>
            <w15:color w:val="FFFF00"/>
            <w:comboBox>
              <w:listItem w:value="Choose an item."/>
              <w:listItem w:displayText="Clear and Shared Focus" w:value="Clear and Shared Focus"/>
              <w:listItem w:displayText="High Standards and Expectations for All Students" w:value="High Standards and Expectations for All Students"/>
              <w:listItem w:displayText="Effective School Leadership" w:value="Effective School Leadership"/>
              <w:listItem w:displayText="High Levels of Collaboration and Communication" w:value="High Levels of Collaboration and Communication"/>
              <w:listItem w:displayText="Curriculum, Instruction and Assessment Alignment" w:value="Curriculum, Instruction and Assessment Alignment"/>
              <w:listItem w:displayText="Frequent Monitoring of Learning and Teaching" w:value="Frequent Monitoring of Learning and Teaching"/>
              <w:listItem w:displayText="Focused Professional Development" w:value="Focused Professional Development"/>
              <w:listItem w:displayText="Supportive Learning Environment" w:value="Supportive Learning Environment"/>
              <w:listItem w:displayText="High Levels of Family and Community Involvement" w:value="High Levels of Family and Community Involvement"/>
            </w:comboBox>
          </w:sdtPr>
          <w:sdtEndPr/>
          <w:sdtContent>
            <w:tc>
              <w:tcPr>
                <w:tcW w:w="8005" w:type="dxa"/>
              </w:tcPr>
              <w:p w14:paraId="68BC2DDF" w14:textId="24E7548C" w:rsidR="00541EDD" w:rsidRPr="00FF3CB5" w:rsidRDefault="00DA296B" w:rsidP="00957900">
                <w:pPr>
                  <w:rPr>
                    <w:rFonts w:ascii="Century Schoolbook" w:hAnsi="Century Schoolbook"/>
                  </w:rPr>
                </w:pPr>
                <w:r>
                  <w:rPr>
                    <w:rFonts w:ascii="Century Schoolbook" w:hAnsi="Century Schoolbook"/>
                  </w:rPr>
                  <w:t>High Levels of Collaboration and Communication</w:t>
                </w:r>
              </w:p>
            </w:tc>
          </w:sdtContent>
        </w:sdt>
      </w:tr>
      <w:tr w:rsidR="00541EDD" w:rsidRPr="0094248C" w14:paraId="11C75C0D" w14:textId="77777777" w:rsidTr="004655FE">
        <w:tc>
          <w:tcPr>
            <w:tcW w:w="2785" w:type="dxa"/>
          </w:tcPr>
          <w:p w14:paraId="1770CA53" w14:textId="77777777" w:rsidR="00541EDD" w:rsidRPr="0094248C" w:rsidRDefault="00541EDD" w:rsidP="00957900">
            <w:pPr>
              <w:rPr>
                <w:rFonts w:ascii="Century Schoolbook" w:hAnsi="Century Schoolbook"/>
                <w:b/>
                <w:sz w:val="20"/>
              </w:rPr>
            </w:pPr>
            <w:r>
              <w:rPr>
                <w:rFonts w:ascii="Century Schoolbook" w:hAnsi="Century Schoolbook"/>
                <w:b/>
                <w:sz w:val="20"/>
              </w:rPr>
              <w:t>Focus Area</w:t>
            </w:r>
          </w:p>
        </w:tc>
        <w:tc>
          <w:tcPr>
            <w:tcW w:w="8005" w:type="dxa"/>
          </w:tcPr>
          <w:p w14:paraId="5D0E89BF" w14:textId="3408013A" w:rsidR="00541EDD" w:rsidRPr="00FF3CB5" w:rsidRDefault="00DA296B" w:rsidP="00957900">
            <w:pPr>
              <w:rPr>
                <w:rFonts w:ascii="Century Schoolbook" w:hAnsi="Century Schoolbook"/>
              </w:rPr>
            </w:pPr>
            <w:r>
              <w:rPr>
                <w:rFonts w:ascii="Century Schoolbook" w:hAnsi="Century Schoolbook"/>
              </w:rPr>
              <w:t>Collaborative processes leading toward continuous improvement</w:t>
            </w:r>
          </w:p>
        </w:tc>
      </w:tr>
      <w:tr w:rsidR="00541EDD" w:rsidRPr="0094248C" w14:paraId="7A21736E" w14:textId="77777777" w:rsidTr="004655FE">
        <w:tc>
          <w:tcPr>
            <w:tcW w:w="2785" w:type="dxa"/>
          </w:tcPr>
          <w:p w14:paraId="28231546" w14:textId="77777777" w:rsidR="00541EDD" w:rsidRPr="0094248C" w:rsidRDefault="00541EDD" w:rsidP="004655FE">
            <w:pPr>
              <w:rPr>
                <w:rFonts w:ascii="Century Schoolbook" w:hAnsi="Century Schoolbook"/>
                <w:b/>
                <w:sz w:val="20"/>
              </w:rPr>
            </w:pPr>
            <w:r>
              <w:rPr>
                <w:rFonts w:ascii="Century Schoolbook" w:hAnsi="Century Schoolbook"/>
                <w:b/>
                <w:sz w:val="20"/>
              </w:rPr>
              <w:t>Focus Grade Level(s)</w:t>
            </w:r>
          </w:p>
        </w:tc>
        <w:tc>
          <w:tcPr>
            <w:tcW w:w="8005" w:type="dxa"/>
          </w:tcPr>
          <w:p w14:paraId="64F3DAE5" w14:textId="11679157" w:rsidR="00541EDD" w:rsidRPr="00FF3CB5" w:rsidRDefault="00DA296B" w:rsidP="004655FE">
            <w:pPr>
              <w:rPr>
                <w:rFonts w:ascii="Century Schoolbook" w:hAnsi="Century Schoolbook"/>
              </w:rPr>
            </w:pPr>
            <w:r>
              <w:rPr>
                <w:rFonts w:ascii="Century Schoolbook" w:hAnsi="Century Schoolbook"/>
              </w:rPr>
              <w:t>Grades 1-5</w:t>
            </w:r>
          </w:p>
        </w:tc>
      </w:tr>
      <w:tr w:rsidR="00541EDD" w:rsidRPr="0094248C" w14:paraId="313ED955" w14:textId="77777777" w:rsidTr="004655FE">
        <w:tc>
          <w:tcPr>
            <w:tcW w:w="2785" w:type="dxa"/>
          </w:tcPr>
          <w:p w14:paraId="705646E8" w14:textId="77777777" w:rsidR="00541EDD" w:rsidRPr="0094248C" w:rsidRDefault="00541EDD" w:rsidP="004655FE">
            <w:pPr>
              <w:rPr>
                <w:rFonts w:ascii="Century Schoolbook" w:hAnsi="Century Schoolbook"/>
                <w:b/>
                <w:sz w:val="20"/>
              </w:rPr>
            </w:pPr>
            <w:r w:rsidRPr="0094248C">
              <w:rPr>
                <w:rFonts w:ascii="Century Schoolbook" w:hAnsi="Century Schoolbook"/>
                <w:b/>
                <w:sz w:val="20"/>
              </w:rPr>
              <w:t xml:space="preserve">Desired Outcome </w:t>
            </w:r>
          </w:p>
        </w:tc>
        <w:tc>
          <w:tcPr>
            <w:tcW w:w="8005" w:type="dxa"/>
          </w:tcPr>
          <w:p w14:paraId="38EB2D8A" w14:textId="5CAFB694" w:rsidR="00541EDD" w:rsidRPr="00FF3CB5" w:rsidRDefault="003418A2" w:rsidP="004655FE">
            <w:pPr>
              <w:rPr>
                <w:rFonts w:ascii="Century Schoolbook" w:hAnsi="Century Schoolbook"/>
              </w:rPr>
            </w:pPr>
            <w:r w:rsidRPr="005400E0">
              <w:rPr>
                <w:rFonts w:ascii="Century Schoolbook" w:hAnsi="Century Schoolbook" w:cs="Century Schoolbook"/>
                <w:color w:val="000000"/>
              </w:rPr>
              <w:t>Through building a culture of trust and caring, our staff will increase Nine Characteristics Survey results from 72% of staff either agreeing completely or agreeing mostly that teachers provide feedback to each other to help improve instruction to 80% of staff either agreeing completely or agreeing mostly that teachers provide feedback to each other to help improve instruction, as measured by the Spring 202</w:t>
            </w:r>
            <w:r w:rsidR="00C715C4">
              <w:rPr>
                <w:rFonts w:ascii="Century Schoolbook" w:hAnsi="Century Schoolbook" w:cs="Century Schoolbook"/>
                <w:color w:val="000000"/>
              </w:rPr>
              <w:t>1</w:t>
            </w:r>
            <w:r w:rsidRPr="005400E0">
              <w:rPr>
                <w:rFonts w:ascii="Century Schoolbook" w:hAnsi="Century Schoolbook" w:cs="Century Schoolbook"/>
                <w:color w:val="000000"/>
              </w:rPr>
              <w:t xml:space="preserve"> Nine Characteristics Survey.</w:t>
            </w:r>
          </w:p>
        </w:tc>
      </w:tr>
      <w:tr w:rsidR="00541EDD" w:rsidRPr="0094248C" w14:paraId="34FD33C8" w14:textId="77777777" w:rsidTr="004655FE">
        <w:tc>
          <w:tcPr>
            <w:tcW w:w="2785" w:type="dxa"/>
          </w:tcPr>
          <w:p w14:paraId="53244F52" w14:textId="77777777" w:rsidR="00541EDD" w:rsidRPr="0094248C" w:rsidRDefault="00541EDD" w:rsidP="004655FE">
            <w:pPr>
              <w:rPr>
                <w:rFonts w:ascii="Century Schoolbook" w:hAnsi="Century Schoolbook"/>
                <w:b/>
                <w:sz w:val="20"/>
              </w:rPr>
            </w:pPr>
            <w:r w:rsidRPr="0094248C">
              <w:rPr>
                <w:rFonts w:ascii="Century Schoolbook" w:hAnsi="Century Schoolbook"/>
                <w:b/>
                <w:sz w:val="20"/>
              </w:rPr>
              <w:t xml:space="preserve">Alignment with District Strategic </w:t>
            </w:r>
            <w:r>
              <w:rPr>
                <w:rFonts w:ascii="Century Schoolbook" w:hAnsi="Century Schoolbook"/>
                <w:b/>
                <w:sz w:val="20"/>
              </w:rPr>
              <w:t>Initiatives</w:t>
            </w:r>
          </w:p>
        </w:tc>
        <w:sdt>
          <w:sdtPr>
            <w:rPr>
              <w:rFonts w:ascii="Century Schoolbook" w:hAnsi="Century Schoolbook"/>
            </w:rPr>
            <w:alias w:val="Strategic Plan Initiatives"/>
            <w:tag w:val="Strategic Plan Initiatives"/>
            <w:id w:val="-2126074054"/>
            <w:placeholder>
              <w:docPart w:val="100D4D75618F44F8A471684F5B83904A"/>
            </w:placeholder>
            <w15:color w:val="FFFF00"/>
            <w:dropDownList>
              <w:listItem w:value="Choose an item."/>
              <w:listItem w:displayText="Culturally Responsive Teaching" w:value="Culturally Responsive Teaching"/>
              <w:listItem w:displayText="Multi-Tiered Systems of Support - Academics (MTSS-A)" w:value="Multi-Tiered Systems of Support - Academics (MTSS-A)"/>
              <w:listItem w:displayText="Career, Technical and College Pathways" w:value="Career, Technical and College Pathways"/>
              <w:listItem w:displayText="Integrated Instructional Technology" w:value="Integrated Instructional Technology"/>
              <w:listItem w:displayText="Innovative Learning Opportunities" w:value="Innovative Learning Opportunities"/>
              <w:listItem w:displayText="Inclusive Early Learning" w:value="Inclusive Early Learning"/>
              <w:listItem w:displayText="Multi-Tiered Systems of Support - Behavioral, Social and Emotional Support (MTSS-B)" w:value="Multi-Tiered Systems of Support - Behavioral, Social and Emotional Support (MTSS-B)"/>
              <w:listItem w:displayText="School Equity Teams" w:value="School Equity Teams"/>
              <w:listItem w:displayText="Security and Emergency Preparedness" w:value="Security and Emergency Preparedness"/>
              <w:listItem w:displayText="Cyber-Safety" w:value="Cyber-Safety"/>
              <w:listItem w:displayText="Activities and Athletics" w:value="Activities and Athletics"/>
              <w:listItem w:displayText="Culturally Responsive Family Engagement" w:value="Culturally Responsive Family Engagement"/>
              <w:listItem w:displayText="Strategic Partnerships" w:value="Strategic Partnerships"/>
              <w:listItem w:displayText="Family and Community Feedback Processes" w:value="Family and Community Feedback Processes"/>
              <w:listItem w:displayText="Workforce Diversity" w:value="Workforce Diversity"/>
              <w:listItem w:displayText="Recruitment and Retention" w:value="Recruitment and Retention"/>
              <w:listItem w:displayText="Professional Learning" w:value="Professional Learning"/>
              <w:listItem w:displayText="Fiscal Responsibility" w:value="Fiscal Responsibility"/>
            </w:dropDownList>
          </w:sdtPr>
          <w:sdtEndPr/>
          <w:sdtContent>
            <w:tc>
              <w:tcPr>
                <w:tcW w:w="8005" w:type="dxa"/>
              </w:tcPr>
              <w:p w14:paraId="3303D488" w14:textId="0C379077" w:rsidR="00541EDD" w:rsidRPr="00FF3CB5" w:rsidRDefault="003418A2" w:rsidP="004655FE">
                <w:pPr>
                  <w:rPr>
                    <w:rFonts w:ascii="Century Schoolbook" w:hAnsi="Century Schoolbook"/>
                  </w:rPr>
                </w:pPr>
                <w:r>
                  <w:rPr>
                    <w:rFonts w:ascii="Century Schoolbook" w:hAnsi="Century Schoolbook"/>
                  </w:rPr>
                  <w:t>Professional Learning</w:t>
                </w:r>
              </w:p>
            </w:tc>
          </w:sdtContent>
        </w:sdt>
      </w:tr>
      <w:tr w:rsidR="00541EDD" w:rsidRPr="0094248C" w14:paraId="54D9C0CE" w14:textId="77777777" w:rsidTr="004655FE">
        <w:tc>
          <w:tcPr>
            <w:tcW w:w="2785" w:type="dxa"/>
          </w:tcPr>
          <w:p w14:paraId="70B85958" w14:textId="77777777" w:rsidR="00541EDD" w:rsidRPr="0094248C" w:rsidRDefault="00541EDD" w:rsidP="004655FE">
            <w:pPr>
              <w:rPr>
                <w:rFonts w:ascii="Century Schoolbook" w:hAnsi="Century Schoolbook"/>
                <w:b/>
                <w:sz w:val="20"/>
              </w:rPr>
            </w:pPr>
            <w:r w:rsidRPr="0094248C">
              <w:rPr>
                <w:rFonts w:ascii="Century Schoolbook" w:hAnsi="Century Schoolbook"/>
                <w:b/>
                <w:sz w:val="20"/>
              </w:rPr>
              <w:t>Data and Rationale Supporting Focus Area</w:t>
            </w:r>
          </w:p>
        </w:tc>
        <w:tc>
          <w:tcPr>
            <w:tcW w:w="8005" w:type="dxa"/>
          </w:tcPr>
          <w:p w14:paraId="6B486F11" w14:textId="68E012F9" w:rsidR="00541EDD" w:rsidRPr="00FF3CB5" w:rsidRDefault="00CB0274" w:rsidP="004655FE">
            <w:pPr>
              <w:rPr>
                <w:rFonts w:ascii="Century Schoolbook" w:hAnsi="Century Schoolbook"/>
              </w:rPr>
            </w:pPr>
            <w:r>
              <w:rPr>
                <w:rFonts w:ascii="Century Schoolbook" w:hAnsi="Century Schoolbook"/>
              </w:rPr>
              <w:t>Based on the 2018-19 Nine Characteristics Survey, 72% of staff either agreed completely or agreed mostly that teachers provide feedback to each other to help improve instruction. We decided that the first stop in creating feedback to one another is building a culture of trust.</w:t>
            </w:r>
          </w:p>
        </w:tc>
      </w:tr>
      <w:tr w:rsidR="00541EDD" w:rsidRPr="0094248C" w14:paraId="32B348EC" w14:textId="77777777" w:rsidTr="004655FE">
        <w:tc>
          <w:tcPr>
            <w:tcW w:w="2785" w:type="dxa"/>
          </w:tcPr>
          <w:p w14:paraId="40C692C0" w14:textId="77777777" w:rsidR="00541EDD" w:rsidRPr="0094248C" w:rsidRDefault="00541EDD" w:rsidP="004655FE">
            <w:pPr>
              <w:rPr>
                <w:rFonts w:ascii="Century Schoolbook" w:hAnsi="Century Schoolbook"/>
                <w:b/>
                <w:sz w:val="20"/>
              </w:rPr>
            </w:pPr>
            <w:r w:rsidRPr="0094248C">
              <w:rPr>
                <w:rFonts w:ascii="Century Schoolbook" w:hAnsi="Century Schoolbook"/>
                <w:b/>
                <w:sz w:val="20"/>
              </w:rPr>
              <w:t>Strateg</w:t>
            </w:r>
            <w:r>
              <w:rPr>
                <w:rFonts w:ascii="Century Schoolbook" w:hAnsi="Century Schoolbook"/>
                <w:b/>
                <w:sz w:val="20"/>
              </w:rPr>
              <w:t>y</w:t>
            </w:r>
            <w:r w:rsidRPr="0094248C">
              <w:rPr>
                <w:rFonts w:ascii="Century Schoolbook" w:hAnsi="Century Schoolbook"/>
                <w:b/>
                <w:sz w:val="20"/>
              </w:rPr>
              <w:t xml:space="preserve"> to Address Priority</w:t>
            </w:r>
          </w:p>
        </w:tc>
        <w:tc>
          <w:tcPr>
            <w:tcW w:w="8005" w:type="dxa"/>
          </w:tcPr>
          <w:tbl>
            <w:tblPr>
              <w:tblStyle w:val="TableGrid"/>
              <w:tblW w:w="0" w:type="auto"/>
              <w:tblLook w:val="04A0" w:firstRow="1" w:lastRow="0" w:firstColumn="1" w:lastColumn="0" w:noHBand="0" w:noVBand="1"/>
            </w:tblPr>
            <w:tblGrid>
              <w:gridCol w:w="3854"/>
              <w:gridCol w:w="3855"/>
            </w:tblGrid>
            <w:tr w:rsidR="00541EDD" w:rsidRPr="00FF3CB5" w14:paraId="36A8C58B" w14:textId="77777777" w:rsidTr="004655FE">
              <w:tc>
                <w:tcPr>
                  <w:tcW w:w="3854" w:type="dxa"/>
                </w:tcPr>
                <w:p w14:paraId="1CF8A984" w14:textId="77777777" w:rsidR="00541EDD" w:rsidRPr="00FF3CB5" w:rsidRDefault="00541EDD" w:rsidP="004655FE">
                  <w:pPr>
                    <w:jc w:val="center"/>
                    <w:rPr>
                      <w:rFonts w:ascii="Century Schoolbook" w:hAnsi="Century Schoolbook"/>
                      <w:b/>
                      <w:sz w:val="20"/>
                    </w:rPr>
                  </w:pPr>
                  <w:r w:rsidRPr="00FF3CB5">
                    <w:rPr>
                      <w:rFonts w:ascii="Century Schoolbook" w:hAnsi="Century Schoolbook"/>
                      <w:b/>
                      <w:sz w:val="20"/>
                    </w:rPr>
                    <w:t>Action</w:t>
                  </w:r>
                </w:p>
              </w:tc>
              <w:tc>
                <w:tcPr>
                  <w:tcW w:w="3855" w:type="dxa"/>
                </w:tcPr>
                <w:p w14:paraId="0A8BF7A9" w14:textId="77777777" w:rsidR="00541EDD" w:rsidRPr="00FF3CB5" w:rsidRDefault="00541EDD" w:rsidP="004655FE">
                  <w:pPr>
                    <w:jc w:val="center"/>
                    <w:rPr>
                      <w:rFonts w:ascii="Century Schoolbook" w:hAnsi="Century Schoolbook"/>
                      <w:b/>
                      <w:sz w:val="20"/>
                    </w:rPr>
                  </w:pPr>
                  <w:r w:rsidRPr="00FF3CB5">
                    <w:rPr>
                      <w:rFonts w:ascii="Century Schoolbook" w:hAnsi="Century Schoolbook"/>
                      <w:b/>
                      <w:sz w:val="20"/>
                    </w:rPr>
                    <w:t>Measure of Fidelity of Implementation</w:t>
                  </w:r>
                </w:p>
              </w:tc>
            </w:tr>
            <w:tr w:rsidR="00541EDD" w:rsidRPr="00FF3CB5" w14:paraId="1F5796E5" w14:textId="77777777" w:rsidTr="004655FE">
              <w:tc>
                <w:tcPr>
                  <w:tcW w:w="3854" w:type="dxa"/>
                </w:tcPr>
                <w:p w14:paraId="03AF335A" w14:textId="624961FA" w:rsidR="00541EDD" w:rsidRPr="00FF3CB5" w:rsidRDefault="0083312E" w:rsidP="004655FE">
                  <w:pPr>
                    <w:rPr>
                      <w:rFonts w:ascii="Century Schoolbook" w:hAnsi="Century Schoolbook"/>
                    </w:rPr>
                  </w:pPr>
                  <w:r>
                    <w:rPr>
                      <w:rFonts w:ascii="Century Schoolbook" w:hAnsi="Century Schoolbook"/>
                    </w:rPr>
                    <w:t>Team Building</w:t>
                  </w:r>
                </w:p>
              </w:tc>
              <w:tc>
                <w:tcPr>
                  <w:tcW w:w="3855" w:type="dxa"/>
                </w:tcPr>
                <w:p w14:paraId="7351AC9A" w14:textId="5BE6E216" w:rsidR="00541EDD" w:rsidRPr="00FF3CB5" w:rsidRDefault="001706F7" w:rsidP="004655FE">
                  <w:pPr>
                    <w:rPr>
                      <w:rFonts w:ascii="Century Schoolbook" w:hAnsi="Century Schoolbook"/>
                    </w:rPr>
                  </w:pPr>
                  <w:r>
                    <w:rPr>
                      <w:rFonts w:ascii="Century Schoolbook" w:hAnsi="Century Schoolbook"/>
                    </w:rPr>
                    <w:t>We plan and implement team building activities before LEAP trainings and time is carved out for Team Building.</w:t>
                  </w:r>
                </w:p>
              </w:tc>
            </w:tr>
            <w:tr w:rsidR="00541EDD" w:rsidRPr="00FF3CB5" w14:paraId="09ED587C" w14:textId="77777777" w:rsidTr="004655FE">
              <w:tc>
                <w:tcPr>
                  <w:tcW w:w="3854" w:type="dxa"/>
                </w:tcPr>
                <w:p w14:paraId="7E4487E9" w14:textId="1649BB37" w:rsidR="00541EDD" w:rsidRPr="00FF3CB5" w:rsidRDefault="0083312E" w:rsidP="004655FE">
                  <w:pPr>
                    <w:rPr>
                      <w:rFonts w:ascii="Century Schoolbook" w:hAnsi="Century Schoolbook"/>
                    </w:rPr>
                  </w:pPr>
                  <w:r>
                    <w:rPr>
                      <w:rFonts w:ascii="Century Schoolbook" w:hAnsi="Century Schoolbook"/>
                    </w:rPr>
                    <w:t>Culture Leadership Team</w:t>
                  </w:r>
                </w:p>
              </w:tc>
              <w:tc>
                <w:tcPr>
                  <w:tcW w:w="3855" w:type="dxa"/>
                </w:tcPr>
                <w:p w14:paraId="261EE2BE" w14:textId="0587FA10" w:rsidR="00541EDD" w:rsidRPr="00FF3CB5" w:rsidRDefault="00E60759" w:rsidP="004655FE">
                  <w:pPr>
                    <w:rPr>
                      <w:rFonts w:ascii="Century Schoolbook" w:hAnsi="Century Schoolbook"/>
                    </w:rPr>
                  </w:pPr>
                  <w:r>
                    <w:rPr>
                      <w:rFonts w:ascii="Century Schoolbook" w:hAnsi="Century Schoolbook"/>
                    </w:rPr>
                    <w:t>Plans monthly activities to provide opportunities for staff to socialize and learn about one another.</w:t>
                  </w:r>
                </w:p>
              </w:tc>
            </w:tr>
            <w:tr w:rsidR="00541EDD" w:rsidRPr="00FF3CB5" w14:paraId="19EECCD7" w14:textId="77777777" w:rsidTr="004655FE">
              <w:tc>
                <w:tcPr>
                  <w:tcW w:w="3854" w:type="dxa"/>
                </w:tcPr>
                <w:p w14:paraId="71684F22" w14:textId="6F587A00" w:rsidR="00541EDD" w:rsidRPr="00FF3CB5" w:rsidRDefault="0083312E" w:rsidP="004655FE">
                  <w:pPr>
                    <w:rPr>
                      <w:rFonts w:ascii="Century Schoolbook" w:hAnsi="Century Schoolbook"/>
                    </w:rPr>
                  </w:pPr>
                  <w:r>
                    <w:rPr>
                      <w:rFonts w:ascii="Century Schoolbook" w:hAnsi="Century Schoolbook"/>
                    </w:rPr>
                    <w:t>Sharing Teaching Practices</w:t>
                  </w:r>
                </w:p>
              </w:tc>
              <w:tc>
                <w:tcPr>
                  <w:tcW w:w="3855" w:type="dxa"/>
                </w:tcPr>
                <w:p w14:paraId="49B0AD22" w14:textId="2F67DE0A" w:rsidR="00541EDD" w:rsidRPr="00FF3CB5" w:rsidRDefault="00B73D9B" w:rsidP="004655FE">
                  <w:pPr>
                    <w:rPr>
                      <w:rFonts w:ascii="Century Schoolbook" w:hAnsi="Century Schoolbook"/>
                    </w:rPr>
                  </w:pPr>
                  <w:r>
                    <w:rPr>
                      <w:rFonts w:ascii="Century Schoolbook" w:hAnsi="Century Schoolbook"/>
                    </w:rPr>
                    <w:t>During Staff Meetings and LEAP trainings, time is carved out to share teaching practices.</w:t>
                  </w:r>
                </w:p>
              </w:tc>
            </w:tr>
            <w:tr w:rsidR="00541EDD" w:rsidRPr="00FF3CB5" w14:paraId="74876017" w14:textId="77777777" w:rsidTr="004655FE">
              <w:tc>
                <w:tcPr>
                  <w:tcW w:w="3854" w:type="dxa"/>
                </w:tcPr>
                <w:p w14:paraId="793525A0" w14:textId="3BA8033E" w:rsidR="00541EDD" w:rsidRPr="00FF3CB5" w:rsidRDefault="0083312E" w:rsidP="004655FE">
                  <w:pPr>
                    <w:rPr>
                      <w:rFonts w:ascii="Century Schoolbook" w:hAnsi="Century Schoolbook"/>
                    </w:rPr>
                  </w:pPr>
                  <w:r>
                    <w:rPr>
                      <w:rFonts w:ascii="Century Schoolbook" w:hAnsi="Century Schoolbook"/>
                    </w:rPr>
                    <w:t>Collaborative Book Studies</w:t>
                  </w:r>
                </w:p>
              </w:tc>
              <w:tc>
                <w:tcPr>
                  <w:tcW w:w="3855" w:type="dxa"/>
                </w:tcPr>
                <w:p w14:paraId="06F15CF2" w14:textId="1142E274" w:rsidR="00541EDD" w:rsidRPr="00FF3CB5" w:rsidRDefault="00880C0B" w:rsidP="004655FE">
                  <w:pPr>
                    <w:rPr>
                      <w:rFonts w:ascii="Century Schoolbook" w:hAnsi="Century Schoolbook"/>
                    </w:rPr>
                  </w:pPr>
                  <w:r>
                    <w:rPr>
                      <w:rFonts w:ascii="Century Schoolbook" w:hAnsi="Century Schoolbook"/>
                    </w:rPr>
                    <w:t>All certificated staff are studying “Distance Learning Playbook.”</w:t>
                  </w:r>
                </w:p>
              </w:tc>
            </w:tr>
          </w:tbl>
          <w:p w14:paraId="73417F08" w14:textId="77777777" w:rsidR="00541EDD" w:rsidRPr="00FF3CB5" w:rsidRDefault="00541EDD" w:rsidP="004655FE">
            <w:pPr>
              <w:rPr>
                <w:rFonts w:ascii="Century Schoolbook" w:hAnsi="Century Schoolbook"/>
              </w:rPr>
            </w:pPr>
          </w:p>
        </w:tc>
      </w:tr>
      <w:tr w:rsidR="00541EDD" w:rsidRPr="0094248C" w14:paraId="61D71059" w14:textId="77777777" w:rsidTr="004655FE">
        <w:tc>
          <w:tcPr>
            <w:tcW w:w="2785" w:type="dxa"/>
          </w:tcPr>
          <w:p w14:paraId="230158AF" w14:textId="77777777" w:rsidR="00541EDD" w:rsidRPr="0094248C" w:rsidRDefault="00541EDD" w:rsidP="00A27A11">
            <w:pPr>
              <w:rPr>
                <w:rFonts w:ascii="Century Schoolbook" w:hAnsi="Century Schoolbook"/>
                <w:b/>
                <w:sz w:val="20"/>
              </w:rPr>
            </w:pPr>
            <w:r w:rsidRPr="0094248C">
              <w:rPr>
                <w:rFonts w:ascii="Century Schoolbook" w:hAnsi="Century Schoolbook"/>
                <w:b/>
                <w:sz w:val="20"/>
              </w:rPr>
              <w:t>Timeline for Focus</w:t>
            </w:r>
          </w:p>
        </w:tc>
        <w:tc>
          <w:tcPr>
            <w:tcW w:w="8005" w:type="dxa"/>
          </w:tcPr>
          <w:p w14:paraId="05B3E7FA" w14:textId="4FC28BA7" w:rsidR="00541EDD" w:rsidRPr="00FF3CB5" w:rsidRDefault="00847B0E" w:rsidP="00A27A11">
            <w:pPr>
              <w:rPr>
                <w:rFonts w:ascii="Century Schoolbook" w:hAnsi="Century Schoolbook"/>
              </w:rPr>
            </w:pPr>
            <w:sdt>
              <w:sdtPr>
                <w:rPr>
                  <w:rFonts w:ascii="Century Schoolbook" w:hAnsi="Century Schoolbook"/>
                </w:rPr>
                <w:alias w:val="Season"/>
                <w:tag w:val="Season"/>
                <w:id w:val="-1540043488"/>
                <w:placeholder>
                  <w:docPart w:val="85EE36E7342E4AD1A9094598E6EB5B38"/>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880C0B">
                  <w:rPr>
                    <w:rFonts w:ascii="Century Schoolbook" w:hAnsi="Century Schoolbook"/>
                  </w:rPr>
                  <w:t>Fall</w:t>
                </w:r>
              </w:sdtContent>
            </w:sdt>
            <w:r w:rsidR="00541EDD">
              <w:rPr>
                <w:rFonts w:ascii="Century Schoolbook" w:hAnsi="Century Schoolbook"/>
              </w:rPr>
              <w:t xml:space="preserve">, </w:t>
            </w:r>
            <w:sdt>
              <w:sdtPr>
                <w:rPr>
                  <w:rFonts w:ascii="Century Schoolbook" w:hAnsi="Century Schoolbook"/>
                </w:rPr>
                <w:alias w:val="Year"/>
                <w:tag w:val="Year"/>
                <w:id w:val="-1437590335"/>
                <w:placeholder>
                  <w:docPart w:val="D3BECB4E60614E85AE524F125ACC752B"/>
                </w:placeholder>
                <w15:color w:val="FFFF00"/>
                <w:comboBox>
                  <w:listItem w:value="Choose an item."/>
                  <w:listItem w:displayText="2019" w:value="2019"/>
                  <w:listItem w:displayText="2020" w:value="2020"/>
                  <w:listItem w:displayText="2021" w:value="2021"/>
                  <w:listItem w:displayText="2022" w:value="2022"/>
                </w:comboBox>
              </w:sdtPr>
              <w:sdtEndPr/>
              <w:sdtContent>
                <w:r w:rsidR="00880C0B">
                  <w:rPr>
                    <w:rFonts w:ascii="Century Schoolbook" w:hAnsi="Century Schoolbook"/>
                  </w:rPr>
                  <w:t>2020</w:t>
                </w:r>
              </w:sdtContent>
            </w:sdt>
            <w:r w:rsidR="00541EDD">
              <w:rPr>
                <w:rFonts w:ascii="Century Schoolbook" w:hAnsi="Century Schoolbook"/>
              </w:rPr>
              <w:t xml:space="preserve"> - </w:t>
            </w:r>
            <w:sdt>
              <w:sdtPr>
                <w:rPr>
                  <w:rFonts w:ascii="Century Schoolbook" w:hAnsi="Century Schoolbook"/>
                </w:rPr>
                <w:alias w:val="Season"/>
                <w:tag w:val="Season"/>
                <w:id w:val="1389224220"/>
                <w:placeholder>
                  <w:docPart w:val="381B09FF8CE9480591B7EBEB1F727FEE"/>
                </w:placeholder>
                <w15:color w:val="FFFF00"/>
                <w:comboBox>
                  <w:listItem w:value="Choose an item."/>
                  <w:listItem w:displayText="Fall" w:value="Fall"/>
                  <w:listItem w:displayText="Winter" w:value="Winter"/>
                  <w:listItem w:displayText="Spring" w:value="Spring"/>
                  <w:listItem w:displayText="Summer" w:value="Summer"/>
                </w:comboBox>
              </w:sdtPr>
              <w:sdtEndPr/>
              <w:sdtContent>
                <w:r w:rsidR="00880C0B">
                  <w:rPr>
                    <w:rFonts w:ascii="Century Schoolbook" w:hAnsi="Century Schoolbook"/>
                  </w:rPr>
                  <w:t>Spring</w:t>
                </w:r>
              </w:sdtContent>
            </w:sdt>
            <w:r w:rsidR="00541EDD">
              <w:rPr>
                <w:rFonts w:ascii="Century Schoolbook" w:hAnsi="Century Schoolbook"/>
              </w:rPr>
              <w:t xml:space="preserve">, </w:t>
            </w:r>
            <w:sdt>
              <w:sdtPr>
                <w:rPr>
                  <w:rFonts w:ascii="Century Schoolbook" w:hAnsi="Century Schoolbook"/>
                </w:rPr>
                <w:alias w:val="Year"/>
                <w:tag w:val="Year"/>
                <w:id w:val="1483504361"/>
                <w:placeholder>
                  <w:docPart w:val="891B29AE42D94E60AF49456CCA673BEA"/>
                </w:placeholder>
                <w15:color w:val="FFFF00"/>
                <w:comboBox>
                  <w:listItem w:value="Choose an item."/>
                  <w:listItem w:displayText="2019" w:value="2019"/>
                  <w:listItem w:displayText="2020" w:value="2020"/>
                  <w:listItem w:displayText="2021" w:value="2021"/>
                  <w:listItem w:displayText="2022" w:value="2022"/>
                </w:comboBox>
              </w:sdtPr>
              <w:sdtEndPr/>
              <w:sdtContent>
                <w:r w:rsidR="00880C0B">
                  <w:rPr>
                    <w:rFonts w:ascii="Century Schoolbook" w:hAnsi="Century Schoolbook"/>
                  </w:rPr>
                  <w:t>2021</w:t>
                </w:r>
              </w:sdtContent>
            </w:sdt>
          </w:p>
        </w:tc>
      </w:tr>
      <w:tr w:rsidR="00541EDD" w:rsidRPr="0094248C" w14:paraId="0BFB58B5" w14:textId="77777777" w:rsidTr="004655FE">
        <w:tc>
          <w:tcPr>
            <w:tcW w:w="2785" w:type="dxa"/>
          </w:tcPr>
          <w:p w14:paraId="129B1ED2" w14:textId="77777777" w:rsidR="00541EDD" w:rsidRPr="0094248C" w:rsidRDefault="00541EDD" w:rsidP="00A27A11">
            <w:pPr>
              <w:rPr>
                <w:rFonts w:ascii="Century Schoolbook" w:hAnsi="Century Schoolbook"/>
                <w:b/>
                <w:sz w:val="20"/>
              </w:rPr>
            </w:pPr>
            <w:r w:rsidRPr="0094248C">
              <w:rPr>
                <w:rFonts w:ascii="Century Schoolbook" w:hAnsi="Century Schoolbook"/>
                <w:b/>
                <w:sz w:val="20"/>
              </w:rPr>
              <w:t>Method(s) to Monitor Progress</w:t>
            </w:r>
          </w:p>
        </w:tc>
        <w:tc>
          <w:tcPr>
            <w:tcW w:w="8005" w:type="dxa"/>
          </w:tcPr>
          <w:p w14:paraId="63FA14C3" w14:textId="212A3483" w:rsidR="00541EDD" w:rsidRPr="00FF3CB5" w:rsidRDefault="004F6498" w:rsidP="00A27A11">
            <w:pPr>
              <w:rPr>
                <w:rFonts w:ascii="Century Schoolbook" w:hAnsi="Century Schoolbook"/>
              </w:rPr>
            </w:pPr>
            <w:r>
              <w:rPr>
                <w:rFonts w:ascii="Century Schoolbook" w:hAnsi="Century Schoolbook"/>
              </w:rPr>
              <w:t>We will review our Nine Characteristics Data, give staff surveys about how we are doing, and measure different things that we are doing to improve the culture and trust among staff.</w:t>
            </w:r>
          </w:p>
        </w:tc>
      </w:tr>
    </w:tbl>
    <w:p w14:paraId="4486BF64" w14:textId="77777777" w:rsidR="00541EDD" w:rsidRDefault="00541EDD" w:rsidP="00541EDD">
      <w:r>
        <w:br w:type="page"/>
      </w:r>
    </w:p>
    <w:tbl>
      <w:tblPr>
        <w:tblStyle w:val="TableGrid"/>
        <w:tblW w:w="0" w:type="auto"/>
        <w:tblLook w:val="04A0" w:firstRow="1" w:lastRow="0" w:firstColumn="1" w:lastColumn="0" w:noHBand="0" w:noVBand="1"/>
      </w:tblPr>
      <w:tblGrid>
        <w:gridCol w:w="10790"/>
      </w:tblGrid>
      <w:tr w:rsidR="00541EDD" w14:paraId="60445279" w14:textId="77777777" w:rsidTr="007336D1">
        <w:tc>
          <w:tcPr>
            <w:tcW w:w="10790" w:type="dxa"/>
            <w:shd w:val="clear" w:color="auto" w:fill="F2F2F2" w:themeFill="background1" w:themeFillShade="F2"/>
          </w:tcPr>
          <w:p w14:paraId="00693C8B" w14:textId="77777777" w:rsidR="00541EDD" w:rsidRDefault="00541EDD" w:rsidP="007336D1">
            <w:pPr>
              <w:jc w:val="center"/>
              <w:rPr>
                <w:rFonts w:ascii="Century Schoolbook" w:hAnsi="Century Schoolbook"/>
                <w:b/>
                <w:szCs w:val="40"/>
              </w:rPr>
            </w:pPr>
            <w:r>
              <w:rPr>
                <w:rFonts w:ascii="Century Schoolbook" w:hAnsi="Century Schoolbook"/>
                <w:b/>
                <w:szCs w:val="40"/>
              </w:rPr>
              <w:lastRenderedPageBreak/>
              <w:t>TECHNOLOGY INTEGRATION PLAN</w:t>
            </w:r>
          </w:p>
        </w:tc>
      </w:tr>
    </w:tbl>
    <w:p w14:paraId="381CCBB8" w14:textId="77777777" w:rsidR="00541EDD" w:rsidRPr="006B3F78" w:rsidRDefault="00541EDD" w:rsidP="00541EDD">
      <w:pPr>
        <w:rPr>
          <w:rFonts w:ascii="Century Schoolbook" w:hAnsi="Century Schoolbook" w:cs="Calibri Light"/>
          <w:szCs w:val="24"/>
          <w:shd w:val="clear" w:color="auto" w:fill="FFFFFF"/>
        </w:rPr>
      </w:pPr>
      <w:r>
        <w:rPr>
          <w:rFonts w:ascii="Century Schoolbook" w:hAnsi="Century Schoolbook" w:cs="Calibri Light"/>
          <w:color w:val="000000"/>
          <w:szCs w:val="24"/>
          <w:shd w:val="clear" w:color="auto" w:fill="FFFFFF"/>
        </w:rPr>
        <w:br/>
      </w:r>
      <w:r w:rsidRPr="006B3F78">
        <w:rPr>
          <w:rFonts w:ascii="Century Schoolbook" w:hAnsi="Century Schoolbook" w:cs="Calibri Light"/>
          <w:color w:val="000000"/>
          <w:szCs w:val="24"/>
          <w:shd w:val="clear" w:color="auto" w:fill="FFFFFF"/>
        </w:rPr>
        <w:t>The Washington Basic Education Act requires schools to “integrate technology literacy and fluency” in their curriculum. The updated K-12 Educational Technology Learning Standards emphasize the ways technology can be used to amplify and transform learning and teaching.</w:t>
      </w:r>
    </w:p>
    <w:p w14:paraId="43C018F3" w14:textId="77777777" w:rsidR="00541EDD" w:rsidRPr="006B3F78" w:rsidRDefault="00541EDD" w:rsidP="00541EDD">
      <w:pPr>
        <w:rPr>
          <w:rFonts w:ascii="Century Schoolbook" w:hAnsi="Century Schoolbook" w:cs="Calibri Light"/>
          <w:szCs w:val="24"/>
        </w:rPr>
      </w:pPr>
      <w:r w:rsidRPr="006B3F78">
        <w:rPr>
          <w:rFonts w:ascii="Century Schoolbook" w:hAnsi="Century Schoolbook" w:cs="Calibri Light"/>
          <w:color w:val="000000"/>
          <w:szCs w:val="24"/>
          <w:shd w:val="clear" w:color="auto" w:fill="FFFFFF"/>
        </w:rPr>
        <w:t xml:space="preserve">The Technology Integration Facilitator Program (TIF) and Building Instructional Technology Plan (BIT) provide the structure and funding to support this requirement. </w:t>
      </w:r>
    </w:p>
    <w:p w14:paraId="3B8A0A94" w14:textId="77777777" w:rsidR="00541EDD" w:rsidRPr="00A417C8" w:rsidRDefault="00541EDD" w:rsidP="00541EDD">
      <w:pPr>
        <w:spacing w:after="120"/>
        <w:textAlignment w:val="center"/>
        <w:rPr>
          <w:rFonts w:ascii="Century Schoolbook" w:hAnsi="Century Schoolbook" w:cs="Calibri Light"/>
          <w:szCs w:val="24"/>
        </w:rPr>
      </w:pPr>
      <w:r w:rsidRPr="006B3F78">
        <w:rPr>
          <w:rFonts w:ascii="Century Schoolbook" w:hAnsi="Century Schoolbook" w:cs="Calibri Light"/>
          <w:bCs/>
          <w:szCs w:val="24"/>
        </w:rPr>
        <w:t xml:space="preserve">The goals of the TIF program are to support teachers in </w:t>
      </w:r>
      <w:r w:rsidRPr="00A417C8">
        <w:rPr>
          <w:rFonts w:ascii="Century Schoolbook" w:hAnsi="Century Schoolbook" w:cs="Calibri Light"/>
          <w:bCs/>
          <w:szCs w:val="24"/>
        </w:rPr>
        <w:t>effectively:</w:t>
      </w:r>
    </w:p>
    <w:p w14:paraId="39C4A39C" w14:textId="77777777" w:rsidR="00541EDD" w:rsidRPr="00A417C8" w:rsidRDefault="00541EDD" w:rsidP="00541EDD">
      <w:pPr>
        <w:pStyle w:val="ListParagraph"/>
        <w:numPr>
          <w:ilvl w:val="0"/>
          <w:numId w:val="12"/>
        </w:numPr>
        <w:spacing w:after="120" w:line="240" w:lineRule="auto"/>
        <w:textAlignment w:val="center"/>
        <w:rPr>
          <w:rFonts w:ascii="Century Schoolbook" w:eastAsia="Times New Roman" w:hAnsi="Century Schoolbook" w:cs="Calibri Light"/>
          <w:bCs/>
          <w:szCs w:val="24"/>
        </w:rPr>
      </w:pPr>
      <w:r w:rsidRPr="00A417C8">
        <w:rPr>
          <w:rFonts w:ascii="Century Schoolbook" w:eastAsia="Times New Roman" w:hAnsi="Century Schoolbook" w:cs="Calibri Light"/>
          <w:szCs w:val="24"/>
        </w:rPr>
        <w:t>Integrating the use of core instructional technologies within teaching and learning.</w:t>
      </w:r>
    </w:p>
    <w:p w14:paraId="47C57B54" w14:textId="77777777" w:rsidR="00541EDD" w:rsidRPr="00A417C8" w:rsidRDefault="00541EDD" w:rsidP="00541EDD">
      <w:pPr>
        <w:pStyle w:val="ListParagraph"/>
        <w:numPr>
          <w:ilvl w:val="0"/>
          <w:numId w:val="12"/>
        </w:numPr>
        <w:spacing w:after="120" w:line="240" w:lineRule="auto"/>
        <w:textAlignment w:val="center"/>
        <w:rPr>
          <w:rFonts w:ascii="Century Schoolbook" w:eastAsia="Times New Roman" w:hAnsi="Century Schoolbook" w:cs="Calibri Light"/>
          <w:bCs/>
          <w:szCs w:val="24"/>
        </w:rPr>
      </w:pPr>
      <w:r w:rsidRPr="00A417C8">
        <w:rPr>
          <w:rFonts w:ascii="Century Schoolbook" w:eastAsia="Times New Roman" w:hAnsi="Century Schoolbook" w:cs="Calibri Light"/>
          <w:szCs w:val="24"/>
        </w:rPr>
        <w:t>Utilizing digital tools to enhance the learning process for all students in all classrooms.</w:t>
      </w:r>
    </w:p>
    <w:p w14:paraId="7E190F51" w14:textId="77777777" w:rsidR="00541EDD" w:rsidRPr="00A417C8" w:rsidRDefault="00541EDD" w:rsidP="00541EDD">
      <w:pPr>
        <w:pStyle w:val="ListParagraph"/>
        <w:numPr>
          <w:ilvl w:val="0"/>
          <w:numId w:val="12"/>
        </w:numPr>
        <w:spacing w:after="120" w:line="240" w:lineRule="auto"/>
        <w:textAlignment w:val="center"/>
        <w:rPr>
          <w:rFonts w:ascii="Century Schoolbook" w:eastAsia="Times New Roman" w:hAnsi="Century Schoolbook" w:cs="Calibri Light"/>
          <w:bCs/>
          <w:szCs w:val="24"/>
        </w:rPr>
      </w:pPr>
      <w:r w:rsidRPr="00A417C8">
        <w:rPr>
          <w:rFonts w:ascii="Century Schoolbook" w:eastAsia="Times New Roman" w:hAnsi="Century Schoolbook" w:cs="Calibri Light"/>
          <w:szCs w:val="24"/>
        </w:rPr>
        <w:t>Understanding and applying the Educational Technology Learning Standards across content areas.</w:t>
      </w:r>
    </w:p>
    <w:p w14:paraId="226D9369" w14:textId="77777777" w:rsidR="00541EDD" w:rsidRPr="00A417C8" w:rsidRDefault="00541EDD" w:rsidP="00541EDD">
      <w:pPr>
        <w:pStyle w:val="ListParagraph"/>
        <w:numPr>
          <w:ilvl w:val="0"/>
          <w:numId w:val="12"/>
        </w:numPr>
        <w:spacing w:after="120" w:line="240" w:lineRule="auto"/>
        <w:textAlignment w:val="center"/>
        <w:rPr>
          <w:rFonts w:ascii="Century Schoolbook" w:eastAsia="Times New Roman" w:hAnsi="Century Schoolbook" w:cs="Calibri Light"/>
          <w:bCs/>
          <w:szCs w:val="24"/>
        </w:rPr>
      </w:pPr>
      <w:r w:rsidRPr="00A417C8">
        <w:rPr>
          <w:rFonts w:ascii="Century Schoolbook" w:eastAsia="Times New Roman" w:hAnsi="Century Schoolbook" w:cs="Calibri Light"/>
          <w:szCs w:val="24"/>
        </w:rPr>
        <w:t xml:space="preserve">Embedding digital citizenship and media literacy </w:t>
      </w:r>
      <w:r>
        <w:rPr>
          <w:rFonts w:ascii="Century Schoolbook" w:eastAsia="Times New Roman" w:hAnsi="Century Schoolbook" w:cs="Calibri Light"/>
          <w:szCs w:val="24"/>
        </w:rPr>
        <w:t>within</w:t>
      </w:r>
      <w:r w:rsidRPr="00A417C8">
        <w:rPr>
          <w:rFonts w:ascii="Century Schoolbook" w:eastAsia="Times New Roman" w:hAnsi="Century Schoolbook" w:cs="Calibri Light"/>
          <w:szCs w:val="24"/>
        </w:rPr>
        <w:t xml:space="preserve"> instruction.</w:t>
      </w:r>
    </w:p>
    <w:p w14:paraId="60BCD5B8" w14:textId="77777777" w:rsidR="00541EDD" w:rsidRPr="006B3F78" w:rsidRDefault="00541EDD" w:rsidP="00541EDD">
      <w:pPr>
        <w:rPr>
          <w:rFonts w:ascii="Century Schoolbook" w:hAnsi="Century Schoolbook" w:cs="Calibri Light"/>
          <w:szCs w:val="24"/>
          <w:shd w:val="clear" w:color="auto" w:fill="FFFFFF"/>
        </w:rPr>
      </w:pPr>
      <w:r w:rsidRPr="006B3F78">
        <w:rPr>
          <w:rFonts w:ascii="Century Schoolbook" w:hAnsi="Century Schoolbook" w:cs="Calibri Light"/>
          <w:color w:val="000000"/>
          <w:szCs w:val="24"/>
          <w:shd w:val="clear" w:color="auto" w:fill="FFFFFF"/>
        </w:rPr>
        <w:t xml:space="preserve">Building administrators work with their Technology Integration Facilitator (TIF) to identify needs based on the TIF program goals and develop the BIT Plan to meet those needs. Beginning and end of year survey data informs the personalization of individual school plans. </w:t>
      </w:r>
    </w:p>
    <w:p w14:paraId="475FE4FC" w14:textId="42653CA9" w:rsidR="00541EDD" w:rsidRDefault="00541EDD" w:rsidP="00541EDD">
      <w:pPr>
        <w:rPr>
          <w:rFonts w:ascii="Century Schoolbook" w:hAnsi="Century Schoolbook" w:cs="Calibri Light"/>
          <w:szCs w:val="24"/>
        </w:rPr>
      </w:pPr>
      <w:r w:rsidRPr="006B3F78">
        <w:rPr>
          <w:rFonts w:ascii="Century Schoolbook" w:hAnsi="Century Schoolbook" w:cs="Calibri Light"/>
          <w:szCs w:val="24"/>
        </w:rPr>
        <w:t xml:space="preserve">Based on </w:t>
      </w:r>
      <w:sdt>
        <w:sdtPr>
          <w:rPr>
            <w:rFonts w:ascii="Century Schoolbook" w:hAnsi="Century Schoolbook" w:cs="Calibri Light"/>
            <w:szCs w:val="24"/>
          </w:rPr>
          <w:alias w:val="BIT Data: Spring or Fall"/>
          <w:tag w:val="BIT Data: Spring or Fall"/>
          <w:id w:val="-1428726296"/>
          <w:placeholder>
            <w:docPart w:val="1413AC4BFC7244C8BF7C62876273ABEE"/>
          </w:placeholder>
          <w15:color w:val="FFFF00"/>
          <w:dropDownList>
            <w:listItem w:value="Choose an item."/>
            <w:listItem w:displayText="Spring" w:value="Spring"/>
            <w:listItem w:displayText="Fall" w:value="Fall"/>
          </w:dropDownList>
        </w:sdtPr>
        <w:sdtEndPr/>
        <w:sdtContent>
          <w:r w:rsidR="00C30308">
            <w:rPr>
              <w:rFonts w:ascii="Century Schoolbook" w:hAnsi="Century Schoolbook" w:cs="Calibri Light"/>
              <w:szCs w:val="24"/>
            </w:rPr>
            <w:t>Fall</w:t>
          </w:r>
        </w:sdtContent>
      </w:sdt>
      <w:r w:rsidRPr="006B3F78">
        <w:rPr>
          <w:rFonts w:ascii="Century Schoolbook" w:hAnsi="Century Schoolbook" w:cs="Calibri Light"/>
          <w:szCs w:val="24"/>
        </w:rPr>
        <w:t xml:space="preserve"> data, strategic implementations and OSPI requirements, the BIT Plan will focus on the following</w:t>
      </w:r>
      <w:r>
        <w:rPr>
          <w:rFonts w:ascii="Century Schoolbook" w:hAnsi="Century Schoolbook" w:cs="Calibri Light"/>
          <w:szCs w:val="24"/>
        </w:rPr>
        <w:t>:</w:t>
      </w:r>
    </w:p>
    <w:p w14:paraId="44E07C07" w14:textId="20CCF703" w:rsidR="00541EDD" w:rsidRDefault="00847B0E" w:rsidP="00541EDD">
      <w:pPr>
        <w:ind w:left="360"/>
        <w:rPr>
          <w:rFonts w:ascii="Century Schoolbook" w:eastAsia="Times New Roman" w:hAnsi="Century Schoolbook" w:cs="Calibri Light"/>
          <w:szCs w:val="24"/>
        </w:rPr>
      </w:pPr>
      <w:sdt>
        <w:sdtPr>
          <w:rPr>
            <w:rFonts w:ascii="Century Schoolbook" w:eastAsia="Times New Roman" w:hAnsi="Century Schoolbook" w:cs="Calibri Light"/>
            <w:szCs w:val="24"/>
          </w:rPr>
          <w:id w:val="-291824986"/>
          <w14:checkbox>
            <w14:checked w14:val="1"/>
            <w14:checkedState w14:val="2612" w14:font="MS Gothic"/>
            <w14:uncheckedState w14:val="2610" w14:font="MS Gothic"/>
          </w14:checkbox>
        </w:sdtPr>
        <w:sdtEndPr/>
        <w:sdtContent>
          <w:r w:rsidR="00E8032B">
            <w:rPr>
              <w:rFonts w:ascii="MS Gothic" w:eastAsia="MS Gothic" w:hAnsi="MS Gothic" w:cs="Calibri Light" w:hint="eastAsia"/>
              <w:szCs w:val="24"/>
            </w:rPr>
            <w:t>☒</w:t>
          </w:r>
        </w:sdtContent>
      </w:sdt>
      <w:r w:rsidR="00541EDD" w:rsidRPr="006B3F78">
        <w:rPr>
          <w:rFonts w:ascii="Century Schoolbook" w:eastAsia="Times New Roman" w:hAnsi="Century Schoolbook" w:cs="Calibri Light"/>
          <w:szCs w:val="24"/>
        </w:rPr>
        <w:t>Digital Citizenship</w:t>
      </w:r>
      <w:r w:rsidR="00541EDD">
        <w:rPr>
          <w:rFonts w:ascii="Century Schoolbook" w:eastAsia="Times New Roman" w:hAnsi="Century Schoolbook" w:cs="Calibri Light"/>
          <w:szCs w:val="24"/>
        </w:rPr>
        <w:br/>
      </w:r>
      <w:sdt>
        <w:sdtPr>
          <w:rPr>
            <w:rFonts w:ascii="Century Schoolbook" w:eastAsia="Times New Roman" w:hAnsi="Century Schoolbook" w:cs="Calibri Light"/>
            <w:szCs w:val="24"/>
          </w:rPr>
          <w:id w:val="-1692836579"/>
          <w14:checkbox>
            <w14:checked w14:val="0"/>
            <w14:checkedState w14:val="2612" w14:font="MS Gothic"/>
            <w14:uncheckedState w14:val="2610" w14:font="MS Gothic"/>
          </w14:checkbox>
        </w:sdtPr>
        <w:sdtEndPr/>
        <w:sdtContent>
          <w:r w:rsidR="00541EDD">
            <w:rPr>
              <w:rFonts w:ascii="MS Gothic" w:eastAsia="MS Gothic" w:hAnsi="MS Gothic" w:cs="Calibri Light" w:hint="eastAsia"/>
              <w:szCs w:val="24"/>
            </w:rPr>
            <w:t>☐</w:t>
          </w:r>
        </w:sdtContent>
      </w:sdt>
      <w:r w:rsidR="00541EDD">
        <w:rPr>
          <w:rFonts w:ascii="Century Schoolbook" w:eastAsia="Times New Roman" w:hAnsi="Century Schoolbook" w:cs="Calibri Light"/>
          <w:szCs w:val="24"/>
        </w:rPr>
        <w:t>Integrating core instructional technologies</w:t>
      </w:r>
      <w:r w:rsidR="00541EDD">
        <w:rPr>
          <w:rFonts w:ascii="Century Schoolbook" w:eastAsia="Times New Roman" w:hAnsi="Century Schoolbook" w:cs="Calibri Light"/>
          <w:szCs w:val="24"/>
        </w:rPr>
        <w:br/>
      </w:r>
      <w:sdt>
        <w:sdtPr>
          <w:rPr>
            <w:rFonts w:ascii="Century Schoolbook" w:eastAsia="Times New Roman" w:hAnsi="Century Schoolbook" w:cs="Calibri Light"/>
            <w:szCs w:val="24"/>
          </w:rPr>
          <w:id w:val="-2041810709"/>
          <w14:checkbox>
            <w14:checked w14:val="1"/>
            <w14:checkedState w14:val="2612" w14:font="MS Gothic"/>
            <w14:uncheckedState w14:val="2610" w14:font="MS Gothic"/>
          </w14:checkbox>
        </w:sdtPr>
        <w:sdtEndPr/>
        <w:sdtContent>
          <w:r w:rsidR="00E8032B">
            <w:rPr>
              <w:rFonts w:ascii="MS Gothic" w:eastAsia="MS Gothic" w:hAnsi="MS Gothic" w:cs="Calibri Light" w:hint="eastAsia"/>
              <w:szCs w:val="24"/>
            </w:rPr>
            <w:t>☒</w:t>
          </w:r>
        </w:sdtContent>
      </w:sdt>
      <w:r w:rsidR="00541EDD">
        <w:rPr>
          <w:rFonts w:ascii="Century Schoolbook" w:eastAsia="Times New Roman" w:hAnsi="Century Schoolbook" w:cs="Calibri Light"/>
          <w:szCs w:val="24"/>
        </w:rPr>
        <w:t>Utilizing digital tools to enhance learning</w:t>
      </w:r>
      <w:r w:rsidR="00541EDD">
        <w:rPr>
          <w:rFonts w:ascii="Century Schoolbook" w:eastAsia="Times New Roman" w:hAnsi="Century Schoolbook" w:cs="Calibri Light"/>
          <w:szCs w:val="24"/>
        </w:rPr>
        <w:br/>
      </w:r>
      <w:sdt>
        <w:sdtPr>
          <w:rPr>
            <w:rFonts w:ascii="Century Schoolbook" w:eastAsia="Times New Roman" w:hAnsi="Century Schoolbook" w:cs="Calibri Light"/>
            <w:szCs w:val="24"/>
          </w:rPr>
          <w:id w:val="1046420956"/>
          <w14:checkbox>
            <w14:checked w14:val="0"/>
            <w14:checkedState w14:val="2612" w14:font="MS Gothic"/>
            <w14:uncheckedState w14:val="2610" w14:font="MS Gothic"/>
          </w14:checkbox>
        </w:sdtPr>
        <w:sdtEndPr/>
        <w:sdtContent>
          <w:r w:rsidR="00541EDD">
            <w:rPr>
              <w:rFonts w:ascii="MS Gothic" w:eastAsia="MS Gothic" w:hAnsi="MS Gothic" w:cs="Calibri Light" w:hint="eastAsia"/>
              <w:szCs w:val="24"/>
            </w:rPr>
            <w:t>☐</w:t>
          </w:r>
        </w:sdtContent>
      </w:sdt>
      <w:r w:rsidR="00541EDD">
        <w:rPr>
          <w:rFonts w:ascii="Century Schoolbook" w:eastAsia="Times New Roman" w:hAnsi="Century Schoolbook" w:cs="Calibri Light"/>
          <w:szCs w:val="24"/>
        </w:rPr>
        <w:t>Applying Ed Tech Learning Standards</w:t>
      </w:r>
      <w:r w:rsidR="00541EDD">
        <w:rPr>
          <w:rFonts w:ascii="Century Schoolbook" w:eastAsia="Times New Roman" w:hAnsi="Century Schoolbook" w:cs="Calibri Light"/>
          <w:szCs w:val="24"/>
        </w:rPr>
        <w:br/>
      </w:r>
      <w:sdt>
        <w:sdtPr>
          <w:rPr>
            <w:rFonts w:ascii="Century Schoolbook" w:eastAsia="Times New Roman" w:hAnsi="Century Schoolbook" w:cs="Calibri Light"/>
            <w:szCs w:val="24"/>
          </w:rPr>
          <w:id w:val="-1084447467"/>
          <w14:checkbox>
            <w14:checked w14:val="0"/>
            <w14:checkedState w14:val="2612" w14:font="MS Gothic"/>
            <w14:uncheckedState w14:val="2610" w14:font="MS Gothic"/>
          </w14:checkbox>
        </w:sdtPr>
        <w:sdtEndPr/>
        <w:sdtContent>
          <w:r w:rsidR="00541EDD">
            <w:rPr>
              <w:rFonts w:ascii="MS Gothic" w:eastAsia="MS Gothic" w:hAnsi="MS Gothic" w:cs="Calibri Light" w:hint="eastAsia"/>
              <w:szCs w:val="24"/>
            </w:rPr>
            <w:t>☐</w:t>
          </w:r>
        </w:sdtContent>
      </w:sdt>
      <w:r w:rsidR="00541EDD">
        <w:rPr>
          <w:rFonts w:ascii="Century Schoolbook" w:eastAsia="Times New Roman" w:hAnsi="Century Schoolbook" w:cs="Calibri Light"/>
          <w:szCs w:val="24"/>
        </w:rPr>
        <w:t>Embedding digital citizenship &amp; media literacy</w:t>
      </w:r>
      <w:r w:rsidR="00541EDD">
        <w:rPr>
          <w:rFonts w:ascii="Century Schoolbook" w:eastAsia="Times New Roman" w:hAnsi="Century Schoolbook" w:cs="Calibri Light"/>
          <w:szCs w:val="24"/>
        </w:rPr>
        <w:br/>
      </w:r>
      <w:sdt>
        <w:sdtPr>
          <w:rPr>
            <w:rFonts w:ascii="Century Schoolbook" w:eastAsia="Times New Roman" w:hAnsi="Century Schoolbook" w:cs="Calibri Light"/>
            <w:szCs w:val="24"/>
          </w:rPr>
          <w:id w:val="-2069943059"/>
          <w14:checkbox>
            <w14:checked w14:val="1"/>
            <w14:checkedState w14:val="2612" w14:font="MS Gothic"/>
            <w14:uncheckedState w14:val="2610" w14:font="MS Gothic"/>
          </w14:checkbox>
        </w:sdtPr>
        <w:sdtEndPr/>
        <w:sdtContent>
          <w:r w:rsidR="00E8032B">
            <w:rPr>
              <w:rFonts w:ascii="MS Gothic" w:eastAsia="MS Gothic" w:hAnsi="MS Gothic" w:cs="Calibri Light" w:hint="eastAsia"/>
              <w:szCs w:val="24"/>
            </w:rPr>
            <w:t>☒</w:t>
          </w:r>
        </w:sdtContent>
      </w:sdt>
      <w:r w:rsidR="00541EDD">
        <w:rPr>
          <w:rFonts w:ascii="Century Schoolbook" w:eastAsia="Times New Roman" w:hAnsi="Century Schoolbook" w:cs="Calibri Light"/>
          <w:szCs w:val="24"/>
        </w:rPr>
        <w:t>Teaching digital learning in both traditional and remote learning settings</w:t>
      </w:r>
    </w:p>
    <w:p w14:paraId="7302E245" w14:textId="77777777" w:rsidR="00541EDD" w:rsidRDefault="00541EDD" w:rsidP="00541EDD">
      <w:pPr>
        <w:rPr>
          <w:b/>
          <w:sz w:val="4"/>
          <w:szCs w:val="20"/>
        </w:rPr>
      </w:pPr>
    </w:p>
    <w:tbl>
      <w:tblPr>
        <w:tblStyle w:val="TableGrid"/>
        <w:tblW w:w="0" w:type="auto"/>
        <w:tblLook w:val="04A0" w:firstRow="1" w:lastRow="0" w:firstColumn="1" w:lastColumn="0" w:noHBand="0" w:noVBand="1"/>
      </w:tblPr>
      <w:tblGrid>
        <w:gridCol w:w="10790"/>
      </w:tblGrid>
      <w:tr w:rsidR="00541EDD" w14:paraId="74124766" w14:textId="77777777" w:rsidTr="00214E3A">
        <w:tc>
          <w:tcPr>
            <w:tcW w:w="10790" w:type="dxa"/>
            <w:shd w:val="clear" w:color="auto" w:fill="F2F2F2" w:themeFill="background1" w:themeFillShade="F2"/>
          </w:tcPr>
          <w:p w14:paraId="50AF6714" w14:textId="77777777" w:rsidR="00541EDD" w:rsidRDefault="00541EDD" w:rsidP="00214E3A">
            <w:pPr>
              <w:jc w:val="center"/>
              <w:rPr>
                <w:rFonts w:ascii="Century Schoolbook" w:hAnsi="Century Schoolbook"/>
                <w:b/>
                <w:szCs w:val="40"/>
              </w:rPr>
            </w:pPr>
            <w:r>
              <w:rPr>
                <w:rFonts w:ascii="Century Schoolbook" w:hAnsi="Century Schoolbook"/>
                <w:b/>
                <w:szCs w:val="40"/>
              </w:rPr>
              <w:t>STATE ASSESSMENT PARTICIPATION</w:t>
            </w:r>
          </w:p>
        </w:tc>
      </w:tr>
    </w:tbl>
    <w:p w14:paraId="7C4A0BC9" w14:textId="77777777" w:rsidR="00541EDD" w:rsidRPr="00526854" w:rsidRDefault="00541EDD" w:rsidP="00541EDD">
      <w:pPr>
        <w:spacing w:line="252" w:lineRule="auto"/>
        <w:rPr>
          <w:rFonts w:ascii="Century Schoolbook" w:hAnsi="Century Schoolbook"/>
          <w:iCs/>
          <w:color w:val="000000"/>
        </w:rPr>
      </w:pPr>
      <w:r>
        <w:rPr>
          <w:rFonts w:ascii="Century Schoolbook" w:hAnsi="Century Schoolbook" w:cs="Calibri"/>
          <w:iCs/>
        </w:rPr>
        <w:br/>
      </w:r>
      <w:r w:rsidRPr="002245D9">
        <w:rPr>
          <w:rFonts w:ascii="Century Schoolbook" w:hAnsi="Century Schoolbook" w:cs="Calibri"/>
          <w:iCs/>
        </w:rPr>
        <w:t xml:space="preserve">The Every Student Succeeds Act (ESSA) requires that all schools meet at least a 95% participation rate for state assessments for all students as well as each subgroup.  Schools that fall below this threshold in any group must include goals and actions the school will take to ensure 95% of students participate. </w:t>
      </w:r>
      <w:r w:rsidRPr="002245D9">
        <w:rPr>
          <w:rFonts w:ascii="Century Schoolbook" w:hAnsi="Century Schoolbook"/>
          <w:iCs/>
          <w:color w:val="000000"/>
        </w:rPr>
        <w:t xml:space="preserve">The latest participation </w:t>
      </w:r>
      <w:r>
        <w:rPr>
          <w:rFonts w:ascii="Century Schoolbook" w:hAnsi="Century Schoolbook"/>
          <w:iCs/>
          <w:color w:val="000000"/>
        </w:rPr>
        <w:t xml:space="preserve">rate that has been published by OSPI </w:t>
      </w:r>
      <w:r w:rsidRPr="002245D9">
        <w:rPr>
          <w:rFonts w:ascii="Century Schoolbook" w:hAnsi="Century Schoolbook"/>
          <w:iCs/>
          <w:color w:val="000000"/>
        </w:rPr>
        <w:t xml:space="preserve">for the school was for </w:t>
      </w:r>
      <w:r>
        <w:rPr>
          <w:rFonts w:ascii="Century Schoolbook" w:hAnsi="Century Schoolbook"/>
          <w:iCs/>
          <w:color w:val="000000"/>
        </w:rPr>
        <w:t xml:space="preserve">state testing in </w:t>
      </w:r>
      <w:r w:rsidRPr="002245D9">
        <w:rPr>
          <w:rFonts w:ascii="Century Schoolbook" w:hAnsi="Century Schoolbook"/>
          <w:iCs/>
          <w:color w:val="000000"/>
        </w:rPr>
        <w:t>spring 201</w:t>
      </w:r>
      <w:r>
        <w:rPr>
          <w:rFonts w:ascii="Century Schoolbook" w:hAnsi="Century Schoolbook"/>
          <w:iCs/>
          <w:color w:val="000000"/>
        </w:rPr>
        <w:t>9</w:t>
      </w:r>
      <w:r w:rsidRPr="002245D9">
        <w:rPr>
          <w:rFonts w:ascii="Century Schoolbook" w:hAnsi="Century Schoolbook"/>
          <w:iCs/>
          <w:color w:val="000000"/>
        </w:rPr>
        <w:t xml:space="preserve">.  During that year, the participation rate </w:t>
      </w:r>
      <w:r>
        <w:rPr>
          <w:rFonts w:ascii="Century Schoolbook" w:hAnsi="Century Schoolbook"/>
          <w:iCs/>
          <w:color w:val="000000"/>
        </w:rPr>
        <w:t xml:space="preserve">was </w:t>
      </w:r>
      <w:r w:rsidRPr="00DC7116">
        <w:rPr>
          <w:rFonts w:ascii="Century Schoolbook" w:hAnsi="Century Schoolbook"/>
          <w:iCs/>
          <w:noProof/>
          <w:color w:val="000000"/>
        </w:rPr>
        <w:t>met</w:t>
      </w:r>
      <w:r>
        <w:rPr>
          <w:rFonts w:ascii="Century Schoolbook" w:hAnsi="Century Schoolbook"/>
          <w:iCs/>
          <w:color w:val="000000"/>
        </w:rPr>
        <w:t xml:space="preserve">. </w:t>
      </w:r>
    </w:p>
    <w:p w14:paraId="3FB3286A" w14:textId="77777777" w:rsidR="00541EDD" w:rsidRPr="002245D9" w:rsidRDefault="00541EDD" w:rsidP="00541EDD">
      <w:pPr>
        <w:pStyle w:val="Default"/>
        <w:rPr>
          <w:rFonts w:ascii="Century Schoolbook" w:hAnsi="Century Schoolbook" w:cs="Calibri"/>
          <w:iCs/>
          <w:sz w:val="22"/>
          <w:szCs w:val="22"/>
        </w:rPr>
      </w:pPr>
      <w:r w:rsidRPr="002245D9">
        <w:rPr>
          <w:rFonts w:ascii="Century Schoolbook" w:hAnsi="Century Schoolbook" w:cs="Calibri"/>
          <w:iCs/>
          <w:sz w:val="22"/>
          <w:szCs w:val="22"/>
        </w:rPr>
        <w:t xml:space="preserve">Strategies the school is using to </w:t>
      </w:r>
      <w:r>
        <w:rPr>
          <w:rFonts w:ascii="Century Schoolbook" w:hAnsi="Century Schoolbook" w:cs="Calibri"/>
          <w:iCs/>
          <w:sz w:val="22"/>
          <w:szCs w:val="22"/>
        </w:rPr>
        <w:t>meet participation</w:t>
      </w:r>
      <w:r w:rsidRPr="002245D9">
        <w:rPr>
          <w:rFonts w:ascii="Century Schoolbook" w:hAnsi="Century Schoolbook" w:cs="Calibri"/>
          <w:iCs/>
          <w:sz w:val="22"/>
          <w:szCs w:val="22"/>
        </w:rPr>
        <w:t xml:space="preserve"> </w:t>
      </w:r>
      <w:r>
        <w:rPr>
          <w:rFonts w:ascii="Century Schoolbook" w:hAnsi="Century Schoolbook" w:cs="Calibri"/>
          <w:iCs/>
          <w:sz w:val="22"/>
          <w:szCs w:val="22"/>
        </w:rPr>
        <w:t xml:space="preserve">requirements </w:t>
      </w:r>
      <w:r w:rsidRPr="002245D9">
        <w:rPr>
          <w:rFonts w:ascii="Century Schoolbook" w:hAnsi="Century Schoolbook" w:cs="Calibri"/>
          <w:iCs/>
          <w:sz w:val="22"/>
          <w:szCs w:val="22"/>
        </w:rPr>
        <w:t>include:</w:t>
      </w:r>
    </w:p>
    <w:p w14:paraId="572230DD" w14:textId="77777777" w:rsidR="00541EDD" w:rsidRPr="002245D9" w:rsidRDefault="00541EDD" w:rsidP="00541EDD">
      <w:pPr>
        <w:pStyle w:val="ListParagraph"/>
        <w:numPr>
          <w:ilvl w:val="0"/>
          <w:numId w:val="13"/>
        </w:numPr>
        <w:spacing w:line="252" w:lineRule="auto"/>
        <w:rPr>
          <w:rFonts w:ascii="Century Schoolbook" w:hAnsi="Century Schoolbook" w:cs="Calibri"/>
          <w:iCs/>
          <w:color w:val="000000"/>
        </w:rPr>
      </w:pPr>
      <w:r w:rsidRPr="002245D9">
        <w:rPr>
          <w:rFonts w:ascii="Century Schoolbook" w:hAnsi="Century Schoolbook"/>
          <w:iCs/>
          <w:color w:val="000000"/>
        </w:rPr>
        <w:t>Common language on the importance of state testing is used by all schools in the district</w:t>
      </w:r>
      <w:r>
        <w:rPr>
          <w:rFonts w:ascii="Century Schoolbook" w:hAnsi="Century Schoolbook"/>
          <w:iCs/>
          <w:color w:val="000000"/>
        </w:rPr>
        <w:t>.</w:t>
      </w:r>
    </w:p>
    <w:p w14:paraId="55B97DA1" w14:textId="77777777" w:rsidR="00541EDD" w:rsidRPr="002245D9" w:rsidRDefault="00541EDD" w:rsidP="00541EDD">
      <w:pPr>
        <w:pStyle w:val="ListParagraph"/>
        <w:numPr>
          <w:ilvl w:val="0"/>
          <w:numId w:val="13"/>
        </w:numPr>
        <w:spacing w:line="252" w:lineRule="auto"/>
        <w:rPr>
          <w:rFonts w:ascii="Century Schoolbook" w:hAnsi="Century Schoolbook"/>
          <w:iCs/>
          <w:color w:val="000000"/>
        </w:rPr>
      </w:pPr>
      <w:r w:rsidRPr="002245D9">
        <w:rPr>
          <w:rFonts w:ascii="Century Schoolbook" w:hAnsi="Century Schoolbook"/>
          <w:iCs/>
          <w:color w:val="000000"/>
        </w:rPr>
        <w:t>Staff receive training on the administration of state assessments, including the</w:t>
      </w:r>
      <w:r>
        <w:rPr>
          <w:rFonts w:ascii="Century Schoolbook" w:hAnsi="Century Schoolbook"/>
          <w:iCs/>
          <w:color w:val="000000"/>
        </w:rPr>
        <w:t xml:space="preserve"> </w:t>
      </w:r>
      <w:r w:rsidRPr="002245D9">
        <w:rPr>
          <w:rFonts w:ascii="Century Schoolbook" w:hAnsi="Century Schoolbook"/>
          <w:iCs/>
          <w:color w:val="000000"/>
        </w:rPr>
        <w:t>use of supports and accommodations to ensure all students have an equal opportunity to demonstrate learning.</w:t>
      </w:r>
    </w:p>
    <w:p w14:paraId="4815602E" w14:textId="77777777" w:rsidR="00541EDD" w:rsidRPr="002245D9" w:rsidRDefault="00541EDD" w:rsidP="00541EDD">
      <w:pPr>
        <w:pStyle w:val="ListParagraph"/>
        <w:numPr>
          <w:ilvl w:val="0"/>
          <w:numId w:val="13"/>
        </w:numPr>
        <w:spacing w:line="252" w:lineRule="auto"/>
        <w:rPr>
          <w:rFonts w:ascii="Century Schoolbook" w:hAnsi="Century Schoolbook"/>
          <w:iCs/>
          <w:color w:val="000000"/>
        </w:rPr>
      </w:pPr>
      <w:r w:rsidRPr="002245D9">
        <w:rPr>
          <w:rFonts w:ascii="Century Schoolbook" w:hAnsi="Century Schoolbook"/>
          <w:iCs/>
          <w:color w:val="000000"/>
        </w:rPr>
        <w:t xml:space="preserve">Make-up testing is provided for students that miss the school’s date.  </w:t>
      </w:r>
    </w:p>
    <w:p w14:paraId="7717A49E" w14:textId="77777777" w:rsidR="00541EDD" w:rsidRPr="002245D9" w:rsidRDefault="00541EDD" w:rsidP="00541EDD">
      <w:pPr>
        <w:pStyle w:val="ListParagraph"/>
        <w:numPr>
          <w:ilvl w:val="0"/>
          <w:numId w:val="13"/>
        </w:numPr>
        <w:spacing w:line="252" w:lineRule="auto"/>
        <w:rPr>
          <w:rFonts w:ascii="Century Schoolbook" w:hAnsi="Century Schoolbook"/>
          <w:iCs/>
          <w:color w:val="000000"/>
        </w:rPr>
      </w:pPr>
      <w:r w:rsidRPr="002245D9">
        <w:rPr>
          <w:rFonts w:ascii="Century Schoolbook" w:hAnsi="Century Schoolbook"/>
          <w:iCs/>
          <w:color w:val="000000"/>
        </w:rPr>
        <w:t>Test completion lists are monitored by both school testing coordinators and district personnel.</w:t>
      </w:r>
    </w:p>
    <w:p w14:paraId="61132E6B" w14:textId="77777777" w:rsidR="00541EDD" w:rsidRDefault="00541EDD" w:rsidP="00541EDD">
      <w:pPr>
        <w:pStyle w:val="ListParagraph"/>
        <w:numPr>
          <w:ilvl w:val="0"/>
          <w:numId w:val="13"/>
        </w:numPr>
        <w:spacing w:line="252" w:lineRule="auto"/>
        <w:rPr>
          <w:rFonts w:ascii="Century Schoolbook" w:hAnsi="Century Schoolbook"/>
          <w:iCs/>
          <w:color w:val="000000"/>
        </w:rPr>
      </w:pPr>
      <w:r w:rsidRPr="002245D9">
        <w:rPr>
          <w:rFonts w:ascii="Century Schoolbook" w:hAnsi="Century Schoolbook"/>
          <w:iCs/>
          <w:color w:val="000000"/>
        </w:rPr>
        <w:t xml:space="preserve">The district is using the recommended refusal procedures and form developed by the Washington Educational Research Association. </w:t>
      </w:r>
    </w:p>
    <w:p w14:paraId="37E8A3CD" w14:textId="77777777" w:rsidR="00541EDD" w:rsidRPr="006B3F78" w:rsidRDefault="00541EDD" w:rsidP="00541EDD">
      <w:pPr>
        <w:ind w:left="360"/>
        <w:rPr>
          <w:rFonts w:ascii="Century Schoolbook" w:eastAsia="Times New Roman" w:hAnsi="Century Schoolbook" w:cs="Calibri Light"/>
          <w:szCs w:val="24"/>
        </w:rPr>
      </w:pPr>
    </w:p>
    <w:p w14:paraId="72E0BCA5" w14:textId="77777777" w:rsidR="00541EDD" w:rsidRDefault="00541EDD" w:rsidP="00541EDD">
      <w:r>
        <w:br w:type="page"/>
      </w:r>
    </w:p>
    <w:tbl>
      <w:tblPr>
        <w:tblStyle w:val="TableGrid"/>
        <w:tblW w:w="0" w:type="auto"/>
        <w:tblLook w:val="04A0" w:firstRow="1" w:lastRow="0" w:firstColumn="1" w:lastColumn="0" w:noHBand="0" w:noVBand="1"/>
      </w:tblPr>
      <w:tblGrid>
        <w:gridCol w:w="10790"/>
      </w:tblGrid>
      <w:tr w:rsidR="00541EDD" w14:paraId="7326C53D" w14:textId="77777777" w:rsidTr="007336D1">
        <w:tc>
          <w:tcPr>
            <w:tcW w:w="10790" w:type="dxa"/>
            <w:shd w:val="clear" w:color="auto" w:fill="F2F2F2" w:themeFill="background1" w:themeFillShade="F2"/>
          </w:tcPr>
          <w:p w14:paraId="32B20997" w14:textId="77777777" w:rsidR="00541EDD" w:rsidRDefault="00541EDD" w:rsidP="007336D1">
            <w:pPr>
              <w:jc w:val="center"/>
              <w:rPr>
                <w:rFonts w:ascii="Century Schoolbook" w:hAnsi="Century Schoolbook"/>
                <w:b/>
                <w:szCs w:val="40"/>
              </w:rPr>
            </w:pPr>
            <w:r>
              <w:rPr>
                <w:rFonts w:ascii="Century Schoolbook" w:hAnsi="Century Schoolbook"/>
                <w:b/>
                <w:szCs w:val="40"/>
              </w:rPr>
              <w:lastRenderedPageBreak/>
              <w:t>COMMUNITY ENGAGEMENT PLAN</w:t>
            </w:r>
          </w:p>
        </w:tc>
      </w:tr>
    </w:tbl>
    <w:p w14:paraId="316997C4" w14:textId="77777777" w:rsidR="00541EDD" w:rsidRPr="00FE2EDC" w:rsidRDefault="00541EDD" w:rsidP="00541EDD">
      <w:pPr>
        <w:ind w:firstLine="720"/>
        <w:rPr>
          <w:rFonts w:ascii="Century Schoolbook" w:hAnsi="Century Schoolbook"/>
          <w:bCs/>
        </w:rPr>
      </w:pPr>
      <w:r>
        <w:rPr>
          <w:rFonts w:ascii="Century Schoolbook" w:hAnsi="Century Schoolbook"/>
        </w:rPr>
        <w:br/>
      </w:r>
      <w:r w:rsidRPr="00FE2EDC">
        <w:rPr>
          <w:rFonts w:ascii="Century Schoolbook" w:hAnsi="Century Schoolbook"/>
          <w:bCs/>
        </w:rPr>
        <w:t xml:space="preserve">As a district of doers, learners, and believers, our “why” drives us. We do this all-important work because we want all of our students to have equitable and quality experiences in the Lake Washington School District in order to ensure that they get to choose their futures instead of their circumstances choosing them. </w:t>
      </w:r>
    </w:p>
    <w:p w14:paraId="3AF0158B" w14:textId="77777777" w:rsidR="00541EDD" w:rsidRPr="00FE2EDC" w:rsidRDefault="00541EDD" w:rsidP="00541EDD">
      <w:pPr>
        <w:rPr>
          <w:rFonts w:ascii="Century Schoolbook" w:hAnsi="Century Schoolbook"/>
        </w:rPr>
      </w:pPr>
      <w:r w:rsidRPr="00FE2EDC">
        <w:rPr>
          <w:rFonts w:ascii="Century Schoolbook" w:hAnsi="Century Schoolbook"/>
        </w:rPr>
        <w:t xml:space="preserve">Research has consistently shown that family and community engagement is key to increasing the academic success and positive connections that students have at school, especially students from groups that are demographically under-represented or those historically marginalized. Therefore, it is imperative that we consistently plan and implement strategies to engage our families and school communities in authentic and culturally appropriate approaches. </w:t>
      </w:r>
    </w:p>
    <w:p w14:paraId="27773915" w14:textId="77777777" w:rsidR="00541EDD" w:rsidRPr="00FE2EDC" w:rsidRDefault="00541EDD" w:rsidP="00541EDD">
      <w:pPr>
        <w:rPr>
          <w:rFonts w:ascii="Century Schoolbook" w:hAnsi="Century Schoolbook"/>
        </w:rPr>
      </w:pPr>
      <w:r w:rsidRPr="00FE2EDC">
        <w:rPr>
          <w:rFonts w:ascii="Century Schoolbook" w:hAnsi="Century Schoolbook"/>
        </w:rPr>
        <w:t>To ensure that families have the support that they need to assist their children, OSPI requires that school districts have a family engagement policy in place that applies to all families</w:t>
      </w:r>
      <w:r>
        <w:rPr>
          <w:rFonts w:ascii="Century Schoolbook" w:hAnsi="Century Schoolbook"/>
        </w:rPr>
        <w:t>.</w:t>
      </w:r>
      <w:r>
        <w:rPr>
          <w:rStyle w:val="FootnoteReference"/>
          <w:rFonts w:ascii="Century Schoolbook" w:hAnsi="Century Schoolbook"/>
        </w:rPr>
        <w:footnoteReference w:id="10"/>
      </w:r>
      <w:r>
        <w:rPr>
          <w:rFonts w:ascii="Century Schoolbook" w:hAnsi="Century Schoolbook"/>
        </w:rPr>
        <w:t xml:space="preserve">  The specific strategy our school is using to involve and inform the community of the School Improvement Plan is as follows:</w:t>
      </w:r>
      <w:r>
        <w:rPr>
          <w:rFonts w:ascii="Century Schoolbook" w:hAnsi="Century Schoolbook"/>
        </w:rPr>
        <w:br/>
      </w:r>
    </w:p>
    <w:tbl>
      <w:tblPr>
        <w:tblStyle w:val="TableGrid"/>
        <w:tblW w:w="0" w:type="auto"/>
        <w:tblInd w:w="535" w:type="dxa"/>
        <w:tblCellMar>
          <w:top w:w="72" w:type="dxa"/>
          <w:left w:w="115" w:type="dxa"/>
          <w:bottom w:w="72" w:type="dxa"/>
          <w:right w:w="115" w:type="dxa"/>
        </w:tblCellMar>
        <w:tblLook w:val="04A0" w:firstRow="1" w:lastRow="0" w:firstColumn="1" w:lastColumn="0" w:noHBand="0" w:noVBand="1"/>
      </w:tblPr>
      <w:tblGrid>
        <w:gridCol w:w="2250"/>
        <w:gridCol w:w="8005"/>
      </w:tblGrid>
      <w:tr w:rsidR="00541EDD" w:rsidRPr="0094248C" w14:paraId="62AE3A24" w14:textId="77777777" w:rsidTr="00FE2EDC">
        <w:tc>
          <w:tcPr>
            <w:tcW w:w="2250" w:type="dxa"/>
          </w:tcPr>
          <w:p w14:paraId="23D5AE53" w14:textId="77777777" w:rsidR="00541EDD" w:rsidRPr="0094248C" w:rsidRDefault="00541EDD" w:rsidP="00214E3A">
            <w:pPr>
              <w:rPr>
                <w:rFonts w:ascii="Century Schoolbook" w:hAnsi="Century Schoolbook"/>
                <w:b/>
                <w:sz w:val="20"/>
              </w:rPr>
            </w:pPr>
            <w:r w:rsidRPr="0094248C">
              <w:rPr>
                <w:rFonts w:ascii="Century Schoolbook" w:hAnsi="Century Schoolbook"/>
                <w:b/>
                <w:sz w:val="20"/>
              </w:rPr>
              <w:t>Strateg</w:t>
            </w:r>
            <w:r>
              <w:rPr>
                <w:rFonts w:ascii="Century Schoolbook" w:hAnsi="Century Schoolbook"/>
                <w:b/>
                <w:sz w:val="20"/>
              </w:rPr>
              <w:t>y</w:t>
            </w:r>
            <w:r w:rsidRPr="0094248C">
              <w:rPr>
                <w:rFonts w:ascii="Century Schoolbook" w:hAnsi="Century Schoolbook"/>
                <w:b/>
                <w:sz w:val="20"/>
              </w:rPr>
              <w:t xml:space="preserve"> to </w:t>
            </w:r>
            <w:r>
              <w:rPr>
                <w:rFonts w:ascii="Century Schoolbook" w:hAnsi="Century Schoolbook"/>
                <w:b/>
                <w:sz w:val="20"/>
              </w:rPr>
              <w:t>Engage Students, Families, Parents and Community Members in the development of the SIP</w:t>
            </w:r>
          </w:p>
        </w:tc>
        <w:tc>
          <w:tcPr>
            <w:tcW w:w="8005" w:type="dxa"/>
          </w:tcPr>
          <w:tbl>
            <w:tblPr>
              <w:tblStyle w:val="TableGrid"/>
              <w:tblW w:w="0" w:type="auto"/>
              <w:tblLook w:val="04A0" w:firstRow="1" w:lastRow="0" w:firstColumn="1" w:lastColumn="0" w:noHBand="0" w:noVBand="1"/>
            </w:tblPr>
            <w:tblGrid>
              <w:gridCol w:w="3854"/>
              <w:gridCol w:w="3855"/>
            </w:tblGrid>
            <w:tr w:rsidR="00541EDD" w:rsidRPr="00FF3CB5" w14:paraId="4ECDD151" w14:textId="77777777" w:rsidTr="00214E3A">
              <w:tc>
                <w:tcPr>
                  <w:tcW w:w="3854" w:type="dxa"/>
                </w:tcPr>
                <w:p w14:paraId="578D7BDF" w14:textId="77777777" w:rsidR="00541EDD" w:rsidRPr="00FF3CB5" w:rsidRDefault="00541EDD" w:rsidP="00214E3A">
                  <w:pPr>
                    <w:jc w:val="center"/>
                    <w:rPr>
                      <w:rFonts w:ascii="Century Schoolbook" w:hAnsi="Century Schoolbook"/>
                      <w:b/>
                      <w:sz w:val="20"/>
                    </w:rPr>
                  </w:pPr>
                  <w:r w:rsidRPr="00FF3CB5">
                    <w:rPr>
                      <w:rFonts w:ascii="Century Schoolbook" w:hAnsi="Century Schoolbook"/>
                      <w:b/>
                      <w:sz w:val="20"/>
                    </w:rPr>
                    <w:t>Action</w:t>
                  </w:r>
                </w:p>
              </w:tc>
              <w:tc>
                <w:tcPr>
                  <w:tcW w:w="3855" w:type="dxa"/>
                </w:tcPr>
                <w:p w14:paraId="69D5EC0E" w14:textId="77777777" w:rsidR="00541EDD" w:rsidRPr="00FF3CB5" w:rsidRDefault="00541EDD" w:rsidP="00214E3A">
                  <w:pPr>
                    <w:jc w:val="center"/>
                    <w:rPr>
                      <w:rFonts w:ascii="Century Schoolbook" w:hAnsi="Century Schoolbook"/>
                      <w:b/>
                      <w:sz w:val="20"/>
                    </w:rPr>
                  </w:pPr>
                  <w:r>
                    <w:rPr>
                      <w:rFonts w:ascii="Century Schoolbook" w:hAnsi="Century Schoolbook"/>
                      <w:b/>
                      <w:sz w:val="20"/>
                    </w:rPr>
                    <w:t>Timeline</w:t>
                  </w:r>
                </w:p>
              </w:tc>
            </w:tr>
            <w:tr w:rsidR="00541EDD" w:rsidRPr="00FF3CB5" w14:paraId="44059B4D" w14:textId="77777777" w:rsidTr="00214E3A">
              <w:tc>
                <w:tcPr>
                  <w:tcW w:w="3854" w:type="dxa"/>
                </w:tcPr>
                <w:p w14:paraId="48E3F069" w14:textId="4C4FB356" w:rsidR="00541EDD" w:rsidRPr="00FF3CB5" w:rsidRDefault="00C715C4" w:rsidP="00214E3A">
                  <w:pPr>
                    <w:rPr>
                      <w:rFonts w:ascii="Century Schoolbook" w:hAnsi="Century Schoolbook"/>
                    </w:rPr>
                  </w:pPr>
                  <w:r>
                    <w:rPr>
                      <w:rFonts w:ascii="Century Schoolbook" w:hAnsi="Century Schoolbook"/>
                    </w:rPr>
                    <w:t>Principal Newsletter</w:t>
                  </w:r>
                </w:p>
              </w:tc>
              <w:tc>
                <w:tcPr>
                  <w:tcW w:w="3855" w:type="dxa"/>
                </w:tcPr>
                <w:p w14:paraId="6B8AB9C5" w14:textId="1319AA71" w:rsidR="00541EDD" w:rsidRPr="00FF3CB5" w:rsidRDefault="00C715C4" w:rsidP="00214E3A">
                  <w:pPr>
                    <w:rPr>
                      <w:rFonts w:ascii="Century Schoolbook" w:hAnsi="Century Schoolbook"/>
                    </w:rPr>
                  </w:pPr>
                  <w:r>
                    <w:rPr>
                      <w:rFonts w:ascii="Century Schoolbook" w:hAnsi="Century Schoolbook"/>
                    </w:rPr>
                    <w:t>Family Newsletters are sent to families weekly sharing and engaging families in the work of our school.</w:t>
                  </w:r>
                </w:p>
              </w:tc>
            </w:tr>
            <w:tr w:rsidR="00541EDD" w:rsidRPr="00FF3CB5" w14:paraId="55A59E2D" w14:textId="77777777" w:rsidTr="00214E3A">
              <w:tc>
                <w:tcPr>
                  <w:tcW w:w="3854" w:type="dxa"/>
                </w:tcPr>
                <w:p w14:paraId="26239FA2" w14:textId="5B9AF373" w:rsidR="00541EDD" w:rsidRPr="00FF3CB5" w:rsidRDefault="00C715C4" w:rsidP="00214E3A">
                  <w:pPr>
                    <w:rPr>
                      <w:rFonts w:ascii="Century Schoolbook" w:hAnsi="Century Schoolbook"/>
                    </w:rPr>
                  </w:pPr>
                  <w:r>
                    <w:rPr>
                      <w:rFonts w:ascii="Century Schoolbook" w:hAnsi="Century Schoolbook"/>
                    </w:rPr>
                    <w:t>Parent Meetings (update and feedback)</w:t>
                  </w:r>
                </w:p>
              </w:tc>
              <w:tc>
                <w:tcPr>
                  <w:tcW w:w="3855" w:type="dxa"/>
                </w:tcPr>
                <w:p w14:paraId="3FAFC858" w14:textId="71623BDF" w:rsidR="00541EDD" w:rsidRPr="00FF3CB5" w:rsidRDefault="00C715C4" w:rsidP="00214E3A">
                  <w:pPr>
                    <w:rPr>
                      <w:rFonts w:ascii="Century Schoolbook" w:hAnsi="Century Schoolbook"/>
                    </w:rPr>
                  </w:pPr>
                  <w:r>
                    <w:rPr>
                      <w:rFonts w:ascii="Century Schoolbook" w:hAnsi="Century Schoolbook"/>
                    </w:rPr>
                    <w:t>Principal meets with parent groups monthly to share</w:t>
                  </w:r>
                  <w:r w:rsidR="00E8032B">
                    <w:rPr>
                      <w:rFonts w:ascii="Century Schoolbook" w:hAnsi="Century Schoolbook"/>
                    </w:rPr>
                    <w:t xml:space="preserve"> the work of our school and to receive feedback.</w:t>
                  </w:r>
                </w:p>
              </w:tc>
            </w:tr>
            <w:tr w:rsidR="00541EDD" w:rsidRPr="00FF3CB5" w14:paraId="56D65784" w14:textId="77777777" w:rsidTr="00214E3A">
              <w:tc>
                <w:tcPr>
                  <w:tcW w:w="3854" w:type="dxa"/>
                </w:tcPr>
                <w:p w14:paraId="4DB205C1" w14:textId="63C77441" w:rsidR="00541EDD" w:rsidRPr="00FF3CB5" w:rsidRDefault="00C715C4" w:rsidP="00214E3A">
                  <w:pPr>
                    <w:rPr>
                      <w:rFonts w:ascii="Century Schoolbook" w:hAnsi="Century Schoolbook"/>
                    </w:rPr>
                  </w:pPr>
                  <w:r>
                    <w:rPr>
                      <w:rFonts w:ascii="Century Schoolbook" w:hAnsi="Century Schoolbook"/>
                    </w:rPr>
                    <w:t>PTSA and Principal Meetings (update and feedback)</w:t>
                  </w:r>
                </w:p>
              </w:tc>
              <w:tc>
                <w:tcPr>
                  <w:tcW w:w="3855" w:type="dxa"/>
                </w:tcPr>
                <w:p w14:paraId="41939C0C" w14:textId="62CDFBA6" w:rsidR="00541EDD" w:rsidRPr="00FF3CB5" w:rsidRDefault="00E8032B" w:rsidP="00214E3A">
                  <w:pPr>
                    <w:rPr>
                      <w:rFonts w:ascii="Century Schoolbook" w:hAnsi="Century Schoolbook"/>
                    </w:rPr>
                  </w:pPr>
                  <w:r>
                    <w:rPr>
                      <w:rFonts w:ascii="Century Schoolbook" w:hAnsi="Century Schoolbook"/>
                    </w:rPr>
                    <w:t>Administrators meet monthly with PTSA President and Vice President to go over plans for school, to collaborate, and to receive feedback on the work of our school.</w:t>
                  </w:r>
                </w:p>
              </w:tc>
            </w:tr>
            <w:tr w:rsidR="00541EDD" w:rsidRPr="00FF3CB5" w14:paraId="06C7ECFF" w14:textId="77777777" w:rsidTr="00214E3A">
              <w:tc>
                <w:tcPr>
                  <w:tcW w:w="3854" w:type="dxa"/>
                </w:tcPr>
                <w:p w14:paraId="77E85704" w14:textId="51267674" w:rsidR="00541EDD" w:rsidRPr="00FF3CB5" w:rsidRDefault="00C715C4" w:rsidP="00214E3A">
                  <w:pPr>
                    <w:rPr>
                      <w:rFonts w:ascii="Century Schoolbook" w:hAnsi="Century Schoolbook"/>
                    </w:rPr>
                  </w:pPr>
                  <w:r>
                    <w:rPr>
                      <w:rFonts w:ascii="Century Schoolbook" w:hAnsi="Century Schoolbook"/>
                    </w:rPr>
                    <w:t>Family Connection Meetings</w:t>
                  </w:r>
                </w:p>
              </w:tc>
              <w:tc>
                <w:tcPr>
                  <w:tcW w:w="3855" w:type="dxa"/>
                </w:tcPr>
                <w:p w14:paraId="275F1C28" w14:textId="33C3F954" w:rsidR="00541EDD" w:rsidRPr="00FF3CB5" w:rsidRDefault="00E8032B" w:rsidP="00214E3A">
                  <w:pPr>
                    <w:rPr>
                      <w:rFonts w:ascii="Century Schoolbook" w:hAnsi="Century Schoolbook"/>
                    </w:rPr>
                  </w:pPr>
                  <w:r>
                    <w:rPr>
                      <w:rFonts w:ascii="Century Schoolbook" w:hAnsi="Century Schoolbook"/>
                    </w:rPr>
                    <w:t>Staff engage in weekly Family Connection Meetings with students and families.</w:t>
                  </w:r>
                </w:p>
              </w:tc>
            </w:tr>
            <w:tr w:rsidR="00E8032B" w:rsidRPr="00FF3CB5" w14:paraId="76101D62" w14:textId="77777777" w:rsidTr="00214E3A">
              <w:tc>
                <w:tcPr>
                  <w:tcW w:w="3854" w:type="dxa"/>
                </w:tcPr>
                <w:p w14:paraId="60580F38" w14:textId="2A5F3BBF" w:rsidR="00E8032B" w:rsidRDefault="00E8032B" w:rsidP="00214E3A">
                  <w:pPr>
                    <w:rPr>
                      <w:rFonts w:ascii="Century Schoolbook" w:hAnsi="Century Schoolbook"/>
                    </w:rPr>
                  </w:pPr>
                  <w:r>
                    <w:rPr>
                      <w:rFonts w:ascii="Century Schoolbook" w:hAnsi="Century Schoolbook"/>
                    </w:rPr>
                    <w:t>Principal Q &amp; A Meeting</w:t>
                  </w:r>
                </w:p>
              </w:tc>
              <w:tc>
                <w:tcPr>
                  <w:tcW w:w="3855" w:type="dxa"/>
                </w:tcPr>
                <w:p w14:paraId="2D4CCAE2" w14:textId="40071143" w:rsidR="00E8032B" w:rsidRDefault="00E8032B" w:rsidP="00214E3A">
                  <w:pPr>
                    <w:rPr>
                      <w:rFonts w:ascii="Century Schoolbook" w:hAnsi="Century Schoolbook"/>
                    </w:rPr>
                  </w:pPr>
                  <w:r>
                    <w:rPr>
                      <w:rFonts w:ascii="Century Schoolbook" w:hAnsi="Century Schoolbook"/>
                    </w:rPr>
                    <w:t>Principal provides a monthly Principal Q &amp; A meeting to engage families, answer questions, and to learn how we can adjust to meet their needs.</w:t>
                  </w:r>
                </w:p>
              </w:tc>
            </w:tr>
            <w:tr w:rsidR="00541EDD" w:rsidRPr="00FF3CB5" w14:paraId="44CACA31" w14:textId="77777777" w:rsidTr="00214E3A">
              <w:tc>
                <w:tcPr>
                  <w:tcW w:w="3854" w:type="dxa"/>
                </w:tcPr>
                <w:p w14:paraId="3EDBAA89" w14:textId="4355084A" w:rsidR="00541EDD" w:rsidRPr="00FF3CB5" w:rsidRDefault="00C715C4" w:rsidP="00214E3A">
                  <w:pPr>
                    <w:rPr>
                      <w:rFonts w:ascii="Century Schoolbook" w:hAnsi="Century Schoolbook"/>
                    </w:rPr>
                  </w:pPr>
                  <w:r>
                    <w:rPr>
                      <w:rFonts w:ascii="Century Schoolbook" w:hAnsi="Century Schoolbook"/>
                    </w:rPr>
                    <w:t>Parent Involvement on our Equity Leadership Team</w:t>
                  </w:r>
                </w:p>
              </w:tc>
              <w:tc>
                <w:tcPr>
                  <w:tcW w:w="3855" w:type="dxa"/>
                </w:tcPr>
                <w:p w14:paraId="0C2A1095" w14:textId="7484CE4D" w:rsidR="00541EDD" w:rsidRPr="00FF3CB5" w:rsidRDefault="00E8032B" w:rsidP="00214E3A">
                  <w:pPr>
                    <w:rPr>
                      <w:rFonts w:ascii="Century Schoolbook" w:hAnsi="Century Schoolbook"/>
                    </w:rPr>
                  </w:pPr>
                  <w:r>
                    <w:rPr>
                      <w:rFonts w:ascii="Century Schoolbook" w:hAnsi="Century Schoolbook"/>
                    </w:rPr>
                    <w:t>We have three parent members on our Equity Leadership Team.</w:t>
                  </w:r>
                </w:p>
              </w:tc>
            </w:tr>
          </w:tbl>
          <w:p w14:paraId="32BB9E22" w14:textId="77777777" w:rsidR="00541EDD" w:rsidRPr="00FF3CB5" w:rsidRDefault="00541EDD" w:rsidP="00214E3A">
            <w:pPr>
              <w:rPr>
                <w:rFonts w:ascii="Century Schoolbook" w:hAnsi="Century Schoolbook"/>
              </w:rPr>
            </w:pPr>
          </w:p>
        </w:tc>
      </w:tr>
      <w:tr w:rsidR="00541EDD" w:rsidRPr="0094248C" w14:paraId="70C05279" w14:textId="77777777" w:rsidTr="00FE2EDC">
        <w:tc>
          <w:tcPr>
            <w:tcW w:w="2250" w:type="dxa"/>
          </w:tcPr>
          <w:p w14:paraId="50F97555" w14:textId="77777777" w:rsidR="00541EDD" w:rsidRPr="0094248C" w:rsidRDefault="00541EDD" w:rsidP="00FE2EDC">
            <w:pPr>
              <w:rPr>
                <w:rFonts w:ascii="Century Schoolbook" w:hAnsi="Century Schoolbook"/>
                <w:b/>
                <w:sz w:val="20"/>
              </w:rPr>
            </w:pPr>
            <w:r w:rsidRPr="0094248C">
              <w:rPr>
                <w:rFonts w:ascii="Century Schoolbook" w:hAnsi="Century Schoolbook"/>
                <w:b/>
                <w:sz w:val="20"/>
              </w:rPr>
              <w:t>Strateg</w:t>
            </w:r>
            <w:r>
              <w:rPr>
                <w:rFonts w:ascii="Century Schoolbook" w:hAnsi="Century Schoolbook"/>
                <w:b/>
                <w:sz w:val="20"/>
              </w:rPr>
              <w:t>y</w:t>
            </w:r>
            <w:r w:rsidRPr="0094248C">
              <w:rPr>
                <w:rFonts w:ascii="Century Schoolbook" w:hAnsi="Century Schoolbook"/>
                <w:b/>
                <w:sz w:val="20"/>
              </w:rPr>
              <w:t xml:space="preserve"> to </w:t>
            </w:r>
            <w:r>
              <w:rPr>
                <w:rFonts w:ascii="Century Schoolbook" w:hAnsi="Century Schoolbook"/>
                <w:b/>
                <w:sz w:val="20"/>
              </w:rPr>
              <w:t>Inform Students, Families, Parents and Community Members of the SIP</w:t>
            </w:r>
          </w:p>
        </w:tc>
        <w:tc>
          <w:tcPr>
            <w:tcW w:w="8005" w:type="dxa"/>
          </w:tcPr>
          <w:tbl>
            <w:tblPr>
              <w:tblStyle w:val="TableGrid"/>
              <w:tblW w:w="0" w:type="auto"/>
              <w:tblLook w:val="04A0" w:firstRow="1" w:lastRow="0" w:firstColumn="1" w:lastColumn="0" w:noHBand="0" w:noVBand="1"/>
            </w:tblPr>
            <w:tblGrid>
              <w:gridCol w:w="3854"/>
              <w:gridCol w:w="3855"/>
            </w:tblGrid>
            <w:tr w:rsidR="00541EDD" w:rsidRPr="00FF3CB5" w14:paraId="2AD4AABC" w14:textId="77777777" w:rsidTr="00214E3A">
              <w:tc>
                <w:tcPr>
                  <w:tcW w:w="3854" w:type="dxa"/>
                </w:tcPr>
                <w:p w14:paraId="0D171A32" w14:textId="77777777" w:rsidR="00541EDD" w:rsidRPr="00FF3CB5" w:rsidRDefault="00541EDD" w:rsidP="00FE2EDC">
                  <w:pPr>
                    <w:jc w:val="center"/>
                    <w:rPr>
                      <w:rFonts w:ascii="Century Schoolbook" w:hAnsi="Century Schoolbook"/>
                      <w:b/>
                      <w:sz w:val="20"/>
                    </w:rPr>
                  </w:pPr>
                  <w:r w:rsidRPr="00FF3CB5">
                    <w:rPr>
                      <w:rFonts w:ascii="Century Schoolbook" w:hAnsi="Century Schoolbook"/>
                      <w:b/>
                      <w:sz w:val="20"/>
                    </w:rPr>
                    <w:t>Action</w:t>
                  </w:r>
                </w:p>
              </w:tc>
              <w:tc>
                <w:tcPr>
                  <w:tcW w:w="3855" w:type="dxa"/>
                </w:tcPr>
                <w:p w14:paraId="4A549B3F" w14:textId="77777777" w:rsidR="00541EDD" w:rsidRPr="00FF3CB5" w:rsidRDefault="00541EDD" w:rsidP="00FE2EDC">
                  <w:pPr>
                    <w:jc w:val="center"/>
                    <w:rPr>
                      <w:rFonts w:ascii="Century Schoolbook" w:hAnsi="Century Schoolbook"/>
                      <w:b/>
                      <w:sz w:val="20"/>
                    </w:rPr>
                  </w:pPr>
                  <w:r>
                    <w:rPr>
                      <w:rFonts w:ascii="Century Schoolbook" w:hAnsi="Century Schoolbook"/>
                      <w:b/>
                      <w:sz w:val="20"/>
                    </w:rPr>
                    <w:t>Timeline</w:t>
                  </w:r>
                </w:p>
              </w:tc>
            </w:tr>
            <w:tr w:rsidR="00541EDD" w:rsidRPr="00FF3CB5" w14:paraId="1D66AA43" w14:textId="77777777" w:rsidTr="00214E3A">
              <w:tc>
                <w:tcPr>
                  <w:tcW w:w="3854" w:type="dxa"/>
                </w:tcPr>
                <w:p w14:paraId="3BA6C8E3" w14:textId="2FF872D9" w:rsidR="00541EDD" w:rsidRPr="00FF3CB5" w:rsidRDefault="00E8032B" w:rsidP="00FE2EDC">
                  <w:pPr>
                    <w:rPr>
                      <w:rFonts w:ascii="Century Schoolbook" w:hAnsi="Century Schoolbook"/>
                    </w:rPr>
                  </w:pPr>
                  <w:r>
                    <w:rPr>
                      <w:rFonts w:ascii="Century Schoolbook" w:hAnsi="Century Schoolbook"/>
                    </w:rPr>
                    <w:t>Principal Newsletter</w:t>
                  </w:r>
                </w:p>
              </w:tc>
              <w:tc>
                <w:tcPr>
                  <w:tcW w:w="3855" w:type="dxa"/>
                </w:tcPr>
                <w:p w14:paraId="08757719" w14:textId="0DCAB5EC" w:rsidR="00541EDD" w:rsidRPr="00FF3CB5" w:rsidRDefault="00E8032B" w:rsidP="00FE2EDC">
                  <w:pPr>
                    <w:rPr>
                      <w:rFonts w:ascii="Century Schoolbook" w:hAnsi="Century Schoolbook"/>
                    </w:rPr>
                  </w:pPr>
                  <w:r>
                    <w:rPr>
                      <w:rFonts w:ascii="Century Schoolbook" w:hAnsi="Century Schoolbook"/>
                    </w:rPr>
                    <w:t>Family Newsletters are sent to families weekly.</w:t>
                  </w:r>
                </w:p>
              </w:tc>
            </w:tr>
            <w:tr w:rsidR="00541EDD" w:rsidRPr="00FF3CB5" w14:paraId="50858E78" w14:textId="77777777" w:rsidTr="00214E3A">
              <w:tc>
                <w:tcPr>
                  <w:tcW w:w="3854" w:type="dxa"/>
                </w:tcPr>
                <w:p w14:paraId="069E9E51" w14:textId="062D7365" w:rsidR="00541EDD" w:rsidRPr="00FF3CB5" w:rsidRDefault="00E8032B" w:rsidP="00FE2EDC">
                  <w:pPr>
                    <w:rPr>
                      <w:rFonts w:ascii="Century Schoolbook" w:hAnsi="Century Schoolbook"/>
                    </w:rPr>
                  </w:pPr>
                  <w:r>
                    <w:rPr>
                      <w:rFonts w:ascii="Century Schoolbook" w:hAnsi="Century Schoolbook"/>
                    </w:rPr>
                    <w:t>Social Media</w:t>
                  </w:r>
                </w:p>
              </w:tc>
              <w:tc>
                <w:tcPr>
                  <w:tcW w:w="3855" w:type="dxa"/>
                </w:tcPr>
                <w:p w14:paraId="0E2C31F7" w14:textId="614046CC" w:rsidR="00541EDD" w:rsidRPr="00FF3CB5" w:rsidRDefault="00E8032B" w:rsidP="00FE2EDC">
                  <w:pPr>
                    <w:rPr>
                      <w:rFonts w:ascii="Century Schoolbook" w:hAnsi="Century Schoolbook"/>
                    </w:rPr>
                  </w:pPr>
                  <w:r>
                    <w:rPr>
                      <w:rFonts w:ascii="Century Schoolbook" w:hAnsi="Century Schoolbook"/>
                    </w:rPr>
                    <w:t xml:space="preserve">We post information on our Facebook page to help engage </w:t>
                  </w:r>
                  <w:r>
                    <w:rPr>
                      <w:rFonts w:ascii="Century Schoolbook" w:hAnsi="Century Schoolbook"/>
                    </w:rPr>
                    <w:lastRenderedPageBreak/>
                    <w:t>families in upcoming events and important information.</w:t>
                  </w:r>
                </w:p>
              </w:tc>
            </w:tr>
            <w:tr w:rsidR="00541EDD" w:rsidRPr="00FF3CB5" w14:paraId="6F982469" w14:textId="77777777" w:rsidTr="00214E3A">
              <w:tc>
                <w:tcPr>
                  <w:tcW w:w="3854" w:type="dxa"/>
                </w:tcPr>
                <w:p w14:paraId="2EB78536" w14:textId="47202A47" w:rsidR="00541EDD" w:rsidRPr="00FF3CB5" w:rsidRDefault="00E8032B" w:rsidP="00FE2EDC">
                  <w:pPr>
                    <w:rPr>
                      <w:rFonts w:ascii="Century Schoolbook" w:hAnsi="Century Schoolbook"/>
                    </w:rPr>
                  </w:pPr>
                  <w:r>
                    <w:rPr>
                      <w:rFonts w:ascii="Century Schoolbook" w:hAnsi="Century Schoolbook"/>
                    </w:rPr>
                    <w:lastRenderedPageBreak/>
                    <w:t>Parent Meetings</w:t>
                  </w:r>
                </w:p>
              </w:tc>
              <w:tc>
                <w:tcPr>
                  <w:tcW w:w="3855" w:type="dxa"/>
                </w:tcPr>
                <w:p w14:paraId="517E2682" w14:textId="031A02A5" w:rsidR="00541EDD" w:rsidRPr="00FF3CB5" w:rsidRDefault="00E8032B" w:rsidP="00FE2EDC">
                  <w:pPr>
                    <w:rPr>
                      <w:rFonts w:ascii="Century Schoolbook" w:hAnsi="Century Schoolbook"/>
                    </w:rPr>
                  </w:pPr>
                  <w:r>
                    <w:rPr>
                      <w:rFonts w:ascii="Century Schoolbook" w:hAnsi="Century Schoolbook"/>
                    </w:rPr>
                    <w:t>Administrators meet with our parent group monthly to share the work of our school and to receive feedback</w:t>
                  </w:r>
                </w:p>
              </w:tc>
            </w:tr>
            <w:tr w:rsidR="00541EDD" w:rsidRPr="00FF3CB5" w14:paraId="4DEBD695" w14:textId="77777777" w:rsidTr="00214E3A">
              <w:tc>
                <w:tcPr>
                  <w:tcW w:w="3854" w:type="dxa"/>
                </w:tcPr>
                <w:p w14:paraId="3AB9D285" w14:textId="194C22C6" w:rsidR="00541EDD" w:rsidRPr="00FF3CB5" w:rsidRDefault="00E8032B" w:rsidP="00FE2EDC">
                  <w:pPr>
                    <w:rPr>
                      <w:rFonts w:ascii="Century Schoolbook" w:hAnsi="Century Schoolbook"/>
                    </w:rPr>
                  </w:pPr>
                  <w:r>
                    <w:rPr>
                      <w:rFonts w:ascii="Century Schoolbook" w:hAnsi="Century Schoolbook"/>
                    </w:rPr>
                    <w:t>PTSA and Principal Meetings</w:t>
                  </w:r>
                </w:p>
              </w:tc>
              <w:tc>
                <w:tcPr>
                  <w:tcW w:w="3855" w:type="dxa"/>
                </w:tcPr>
                <w:p w14:paraId="05CE1442" w14:textId="198D7408" w:rsidR="00541EDD" w:rsidRPr="00FF3CB5" w:rsidRDefault="00E8032B" w:rsidP="00FE2EDC">
                  <w:pPr>
                    <w:rPr>
                      <w:rFonts w:ascii="Century Schoolbook" w:hAnsi="Century Schoolbook"/>
                    </w:rPr>
                  </w:pPr>
                  <w:r>
                    <w:rPr>
                      <w:rFonts w:ascii="Century Schoolbook" w:hAnsi="Century Schoolbook"/>
                    </w:rPr>
                    <w:t>Administrators meet monthly with PTSA President and Vice President to go over the plans for our school, to collaborate, and to receive feedback on the work of our school.</w:t>
                  </w:r>
                </w:p>
              </w:tc>
            </w:tr>
            <w:tr w:rsidR="00541EDD" w:rsidRPr="00FF3CB5" w14:paraId="1976C7B0" w14:textId="77777777" w:rsidTr="00214E3A">
              <w:tc>
                <w:tcPr>
                  <w:tcW w:w="3854" w:type="dxa"/>
                </w:tcPr>
                <w:p w14:paraId="6B93EB37" w14:textId="2456A3C9" w:rsidR="00541EDD" w:rsidRPr="00FF3CB5" w:rsidRDefault="00E8032B" w:rsidP="00FE2EDC">
                  <w:pPr>
                    <w:rPr>
                      <w:rFonts w:ascii="Century Schoolbook" w:hAnsi="Century Schoolbook"/>
                    </w:rPr>
                  </w:pPr>
                  <w:r>
                    <w:rPr>
                      <w:rFonts w:ascii="Century Schoolbook" w:hAnsi="Century Schoolbook"/>
                    </w:rPr>
                    <w:t>Website</w:t>
                  </w:r>
                </w:p>
              </w:tc>
              <w:tc>
                <w:tcPr>
                  <w:tcW w:w="3855" w:type="dxa"/>
                </w:tcPr>
                <w:p w14:paraId="24B39C10" w14:textId="5194A624" w:rsidR="00541EDD" w:rsidRPr="00FF3CB5" w:rsidRDefault="00E8032B" w:rsidP="00FE2EDC">
                  <w:pPr>
                    <w:rPr>
                      <w:rFonts w:ascii="Century Schoolbook" w:hAnsi="Century Schoolbook"/>
                    </w:rPr>
                  </w:pPr>
                  <w:r>
                    <w:rPr>
                      <w:rFonts w:ascii="Century Schoolbook" w:hAnsi="Century Schoolbook"/>
                    </w:rPr>
                    <w:t>We post our SIP on our website for families and the community to view.</w:t>
                  </w:r>
                </w:p>
              </w:tc>
            </w:tr>
          </w:tbl>
          <w:p w14:paraId="7CD7756A" w14:textId="77777777" w:rsidR="00541EDD" w:rsidRPr="00FF3CB5" w:rsidRDefault="00541EDD" w:rsidP="00FE2EDC">
            <w:pPr>
              <w:rPr>
                <w:rFonts w:ascii="Century Schoolbook" w:hAnsi="Century Schoolbook"/>
              </w:rPr>
            </w:pPr>
          </w:p>
        </w:tc>
      </w:tr>
    </w:tbl>
    <w:p w14:paraId="1D28EC9D" w14:textId="77777777" w:rsidR="00541EDD" w:rsidRPr="00B612EC" w:rsidRDefault="00541EDD" w:rsidP="00541EDD">
      <w:pPr>
        <w:rPr>
          <w:rFonts w:ascii="Century Schoolbook" w:hAnsi="Century Schoolbook"/>
          <w:b/>
          <w:i/>
        </w:rPr>
      </w:pPr>
    </w:p>
    <w:p w14:paraId="4609F1DE" w14:textId="596C55B3" w:rsidR="00FE2EDC" w:rsidRPr="00541EDD" w:rsidRDefault="00FE2EDC" w:rsidP="00541EDD"/>
    <w:sectPr w:rsidR="00FE2EDC" w:rsidRPr="00541EDD" w:rsidSect="00541EDD">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720" w:right="648" w:bottom="720" w:left="6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9703" w14:textId="77777777" w:rsidR="006E2C38" w:rsidRDefault="006E2C38" w:rsidP="00320518">
      <w:pPr>
        <w:spacing w:after="0" w:line="240" w:lineRule="auto"/>
      </w:pPr>
      <w:r>
        <w:separator/>
      </w:r>
    </w:p>
  </w:endnote>
  <w:endnote w:type="continuationSeparator" w:id="0">
    <w:p w14:paraId="7E659CD7" w14:textId="77777777" w:rsidR="006E2C38" w:rsidRDefault="006E2C38" w:rsidP="00320518">
      <w:pPr>
        <w:spacing w:after="0" w:line="240" w:lineRule="auto"/>
      </w:pPr>
      <w:r>
        <w:continuationSeparator/>
      </w:r>
    </w:p>
  </w:endnote>
  <w:endnote w:type="continuationNotice" w:id="1">
    <w:p w14:paraId="55FD658D" w14:textId="77777777" w:rsidR="006E2C38" w:rsidRDefault="006E2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3171" w14:textId="77777777" w:rsidR="00C715C4" w:rsidRDefault="00C7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DE1E" w14:textId="77777777" w:rsidR="00C715C4" w:rsidRDefault="00C715C4">
    <w:pPr>
      <w:pStyle w:val="Footer"/>
      <w:jc w:val="right"/>
    </w:pPr>
    <w:r>
      <w:t xml:space="preserve">Page </w:t>
    </w:r>
    <w:sdt>
      <w:sdtPr>
        <w:id w:val="-2966780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93257A" w14:textId="77777777" w:rsidR="00C715C4" w:rsidRDefault="00C71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5AC5" w14:textId="77777777" w:rsidR="00C715C4" w:rsidRDefault="00C715C4">
    <w:pPr>
      <w:pStyle w:val="Footer"/>
      <w:jc w:val="right"/>
    </w:pPr>
    <w:r>
      <w:t xml:space="preserve">Page </w:t>
    </w:r>
    <w:sdt>
      <w:sdtPr>
        <w:id w:val="-5238651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22CE7" w14:textId="77777777" w:rsidR="00C715C4" w:rsidRDefault="00C7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3658" w14:textId="77777777" w:rsidR="006E2C38" w:rsidRDefault="006E2C38" w:rsidP="00320518">
      <w:pPr>
        <w:spacing w:after="0" w:line="240" w:lineRule="auto"/>
      </w:pPr>
      <w:r>
        <w:separator/>
      </w:r>
    </w:p>
  </w:footnote>
  <w:footnote w:type="continuationSeparator" w:id="0">
    <w:p w14:paraId="35817881" w14:textId="77777777" w:rsidR="006E2C38" w:rsidRDefault="006E2C38" w:rsidP="00320518">
      <w:pPr>
        <w:spacing w:after="0" w:line="240" w:lineRule="auto"/>
      </w:pPr>
      <w:r>
        <w:continuationSeparator/>
      </w:r>
    </w:p>
  </w:footnote>
  <w:footnote w:type="continuationNotice" w:id="1">
    <w:p w14:paraId="5BB26728" w14:textId="77777777" w:rsidR="006E2C38" w:rsidRDefault="006E2C38">
      <w:pPr>
        <w:spacing w:after="0" w:line="240" w:lineRule="auto"/>
      </w:pPr>
    </w:p>
  </w:footnote>
  <w:footnote w:id="2">
    <w:p w14:paraId="61A2ACEA" w14:textId="77777777" w:rsidR="00C715C4" w:rsidRDefault="00C715C4" w:rsidP="00541EDD">
      <w:pPr>
        <w:pStyle w:val="FootnoteText"/>
      </w:pPr>
      <w:r>
        <w:rPr>
          <w:rStyle w:val="FootnoteReference"/>
        </w:rPr>
        <w:footnoteRef/>
      </w:r>
      <w:r>
        <w:rPr>
          <w:sz w:val="18"/>
        </w:rPr>
        <w:t xml:space="preserve">Enrollment and racial diversity </w:t>
      </w:r>
      <w:r w:rsidRPr="00707D0E">
        <w:rPr>
          <w:sz w:val="18"/>
        </w:rPr>
        <w:t>based on annual October 1 headcount</w:t>
      </w:r>
      <w:r>
        <w:rPr>
          <w:sz w:val="18"/>
        </w:rPr>
        <w:t xml:space="preserve"> and includes Preschool-Gr 5 enrollment.  Students included in program count (FRL, SpEd, EL) if enrolled on October 1 and receiving services at any time during that school year.</w:t>
      </w:r>
    </w:p>
  </w:footnote>
  <w:footnote w:id="3">
    <w:p w14:paraId="38D086EB" w14:textId="77777777" w:rsidR="00C715C4" w:rsidRDefault="00C715C4" w:rsidP="00541EDD">
      <w:pPr>
        <w:pStyle w:val="FootnoteText"/>
      </w:pPr>
      <w:r>
        <w:rPr>
          <w:rStyle w:val="FootnoteReference"/>
        </w:rPr>
        <w:footnoteRef/>
      </w:r>
      <w:r>
        <w:t xml:space="preserve"> </w:t>
      </w:r>
      <w:r w:rsidRPr="00707D0E">
        <w:rPr>
          <w:sz w:val="18"/>
        </w:rPr>
        <w:t xml:space="preserve">Based on DIBELS Next Assessment, End-of-Year Benchmark. </w:t>
      </w:r>
    </w:p>
  </w:footnote>
  <w:footnote w:id="4">
    <w:p w14:paraId="32D4AD27" w14:textId="77777777" w:rsidR="00C715C4" w:rsidRDefault="00C715C4" w:rsidP="00541EDD">
      <w:pPr>
        <w:pStyle w:val="FootnoteText"/>
      </w:pPr>
      <w:r>
        <w:rPr>
          <w:rStyle w:val="FootnoteReference"/>
        </w:rPr>
        <w:footnoteRef/>
      </w:r>
      <w:r>
        <w:t xml:space="preserve"> </w:t>
      </w:r>
      <w:r w:rsidRPr="00707D0E">
        <w:rPr>
          <w:sz w:val="18"/>
        </w:rPr>
        <w:t xml:space="preserve">Grades K-2 combined.  Student/Program groups with less than 10 students </w:t>
      </w:r>
      <w:r>
        <w:rPr>
          <w:sz w:val="18"/>
        </w:rPr>
        <w:t>marked as “-“ and data not displayed due to privacy reasons</w:t>
      </w:r>
      <w:r w:rsidRPr="00707D0E">
        <w:rPr>
          <w:sz w:val="18"/>
        </w:rPr>
        <w:t>.</w:t>
      </w:r>
      <w:r>
        <w:rPr>
          <w:sz w:val="18"/>
        </w:rPr>
        <w:t xml:space="preserve"> “American Indian/Alaskan Native” and “Native Hawaiian/Other Pacific Islander” not included in report due to fewer than 10 students in all categories.</w:t>
      </w:r>
    </w:p>
  </w:footnote>
  <w:footnote w:id="5">
    <w:p w14:paraId="24038B75" w14:textId="77777777" w:rsidR="00C715C4" w:rsidRDefault="00C715C4" w:rsidP="00541EDD">
      <w:pPr>
        <w:pStyle w:val="FootnoteText"/>
      </w:pPr>
      <w:r>
        <w:rPr>
          <w:rStyle w:val="FootnoteReference"/>
        </w:rPr>
        <w:footnoteRef/>
      </w:r>
      <w:r>
        <w:t xml:space="preserve"> </w:t>
      </w:r>
      <w:r w:rsidRPr="00707D0E">
        <w:rPr>
          <w:sz w:val="18"/>
        </w:rPr>
        <w:t xml:space="preserve">Grades 3-5 combined.  Student/Program groups with less than 10 students </w:t>
      </w:r>
      <w:r>
        <w:rPr>
          <w:sz w:val="18"/>
        </w:rPr>
        <w:t>marked as “-“ and data not displayed due to privacy reasons</w:t>
      </w:r>
      <w:r w:rsidRPr="00707D0E">
        <w:rPr>
          <w:sz w:val="18"/>
        </w:rPr>
        <w:t>.</w:t>
      </w:r>
    </w:p>
  </w:footnote>
  <w:footnote w:id="6">
    <w:p w14:paraId="3709DCA0" w14:textId="77777777" w:rsidR="00C715C4" w:rsidRPr="004903B2" w:rsidRDefault="00C715C4" w:rsidP="00541EDD">
      <w:pPr>
        <w:pStyle w:val="FootnoteText"/>
        <w:rPr>
          <w:sz w:val="18"/>
        </w:rPr>
      </w:pPr>
      <w:r>
        <w:rPr>
          <w:rStyle w:val="FootnoteReference"/>
        </w:rPr>
        <w:footnoteRef/>
      </w:r>
      <w:r>
        <w:t xml:space="preserve"> </w:t>
      </w:r>
      <w:r w:rsidRPr="00707D0E">
        <w:rPr>
          <w:sz w:val="18"/>
        </w:rPr>
        <w:t>WCAS = Washington Comprehensive Assessment of Science.  Given only to 5</w:t>
      </w:r>
      <w:r w:rsidRPr="00707D0E">
        <w:rPr>
          <w:sz w:val="18"/>
          <w:vertAlign w:val="superscript"/>
        </w:rPr>
        <w:t>th</w:t>
      </w:r>
      <w:r w:rsidRPr="00707D0E">
        <w:rPr>
          <w:sz w:val="18"/>
        </w:rPr>
        <w:t xml:space="preserve"> grade at the elementary level.  Assessment first given in 2017-18.</w:t>
      </w:r>
    </w:p>
  </w:footnote>
  <w:footnote w:id="7">
    <w:p w14:paraId="1061A6CB" w14:textId="77777777" w:rsidR="00C715C4" w:rsidRDefault="00C715C4" w:rsidP="00541EDD">
      <w:pPr>
        <w:pStyle w:val="FootnoteText"/>
      </w:pPr>
      <w:r>
        <w:rPr>
          <w:rStyle w:val="FootnoteReference"/>
        </w:rPr>
        <w:footnoteRef/>
      </w:r>
      <w:r>
        <w:t xml:space="preserve"> </w:t>
      </w:r>
      <w:r w:rsidRPr="00707D0E">
        <w:rPr>
          <w:sz w:val="18"/>
        </w:rPr>
        <w:t xml:space="preserve">Grades </w:t>
      </w:r>
      <w:r>
        <w:rPr>
          <w:sz w:val="18"/>
        </w:rPr>
        <w:t>K</w:t>
      </w:r>
      <w:r w:rsidRPr="00707D0E">
        <w:rPr>
          <w:sz w:val="18"/>
        </w:rPr>
        <w:t xml:space="preserve">-5 combined.  Student/Program groups with less than 10 students </w:t>
      </w:r>
      <w:r>
        <w:rPr>
          <w:sz w:val="18"/>
        </w:rPr>
        <w:t>marked as “-“ and data not displayed due to privacy reasons</w:t>
      </w:r>
      <w:r w:rsidRPr="00707D0E">
        <w:rPr>
          <w:sz w:val="18"/>
        </w:rPr>
        <w:t>.</w:t>
      </w:r>
    </w:p>
  </w:footnote>
  <w:footnote w:id="8">
    <w:p w14:paraId="0D4863DC" w14:textId="77777777" w:rsidR="00C715C4" w:rsidRDefault="00C715C4" w:rsidP="00541EDD">
      <w:pPr>
        <w:pStyle w:val="FootnoteText"/>
      </w:pPr>
      <w:r>
        <w:rPr>
          <w:rStyle w:val="FootnoteReference"/>
        </w:rPr>
        <w:footnoteRef/>
      </w:r>
      <w:r>
        <w:t xml:space="preserve"> </w:t>
      </w:r>
      <w:r w:rsidRPr="00707D0E">
        <w:rPr>
          <w:sz w:val="18"/>
        </w:rPr>
        <w:t>Washington School Improvement Framework measures compile data across three years (201</w:t>
      </w:r>
      <w:r>
        <w:rPr>
          <w:sz w:val="18"/>
        </w:rPr>
        <w:t>7</w:t>
      </w:r>
      <w:r w:rsidRPr="00707D0E">
        <w:rPr>
          <w:sz w:val="18"/>
        </w:rPr>
        <w:t>-201</w:t>
      </w:r>
      <w:r>
        <w:rPr>
          <w:sz w:val="18"/>
        </w:rPr>
        <w:t>9</w:t>
      </w:r>
      <w:r w:rsidRPr="00707D0E">
        <w:rPr>
          <w:sz w:val="18"/>
        </w:rPr>
        <w:t>) and include both the general education assessment (Smarter Balanced assessments) and the alternative assessment for student with severe cognitive disabilities (WA-AIM).</w:t>
      </w:r>
      <w:r>
        <w:rPr>
          <w:sz w:val="18"/>
        </w:rPr>
        <w:t xml:space="preserve">  OSPI suppression rules apply to some data marked as “-“ and not displayed due to privacy reasons</w:t>
      </w:r>
      <w:r w:rsidRPr="00707D0E">
        <w:rPr>
          <w:sz w:val="18"/>
        </w:rPr>
        <w:t>.</w:t>
      </w:r>
    </w:p>
  </w:footnote>
  <w:footnote w:id="9">
    <w:p w14:paraId="2D2BA58C" w14:textId="77777777" w:rsidR="00C715C4" w:rsidRDefault="00C715C4" w:rsidP="00541EDD">
      <w:pPr>
        <w:pStyle w:val="FootnoteText"/>
      </w:pPr>
      <w:r>
        <w:rPr>
          <w:rStyle w:val="FootnoteReference"/>
        </w:rPr>
        <w:footnoteRef/>
      </w:r>
      <w:r>
        <w:t xml:space="preserve"> </w:t>
      </w:r>
      <w:r w:rsidRPr="00673FF3">
        <w:rPr>
          <w:sz w:val="18"/>
          <w:szCs w:val="18"/>
        </w:rPr>
        <w:t>Median Student Growth Percentile is calculated by ordering individual student growth percentiles from lowest to highest and identifying the middle score.  Washington State defines an SGP of 1-33 as low, 34-66 as typical, and 67-99 as high.</w:t>
      </w:r>
      <w:r>
        <w:t xml:space="preserve">     </w:t>
      </w:r>
    </w:p>
  </w:footnote>
  <w:footnote w:id="10">
    <w:p w14:paraId="7E7AAF4B" w14:textId="77777777" w:rsidR="00C715C4" w:rsidRDefault="00C715C4" w:rsidP="00541EDD">
      <w:pPr>
        <w:pStyle w:val="FootnoteText"/>
      </w:pPr>
      <w:r>
        <w:rPr>
          <w:rStyle w:val="FootnoteReference"/>
        </w:rPr>
        <w:footnoteRef/>
      </w:r>
      <w:r>
        <w:t xml:space="preserve"> </w:t>
      </w:r>
      <w:r w:rsidRPr="00FE2EDC">
        <w:rPr>
          <w:sz w:val="18"/>
          <w:szCs w:val="18"/>
        </w:rPr>
        <w:t xml:space="preserve">LWSD’s policy is found at: </w:t>
      </w:r>
      <w:r w:rsidRPr="009D6BEC">
        <w:t>https://www.lwsd.org/about-us/policy-and-regulations/community-relations-4000/community-education-program-4265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CD58" w14:textId="77777777" w:rsidR="00C715C4" w:rsidRDefault="00C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3100" w14:textId="77777777" w:rsidR="00C715C4" w:rsidRDefault="00C71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F1BE" w14:textId="77777777" w:rsidR="00C715C4" w:rsidRDefault="00C7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5.75pt;visibility:visible;mso-wrap-style:square" o:bullet="t">
        <v:imagedata r:id="rId1" o:title=""/>
      </v:shape>
    </w:pict>
  </w:numPicBullet>
  <w:abstractNum w:abstractNumId="0" w15:restartNumberingAfterBreak="0">
    <w:nsid w:val="0F097C90"/>
    <w:multiLevelType w:val="hybridMultilevel"/>
    <w:tmpl w:val="0C601D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D3616"/>
    <w:multiLevelType w:val="hybridMultilevel"/>
    <w:tmpl w:val="5A76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933C7"/>
    <w:multiLevelType w:val="hybridMultilevel"/>
    <w:tmpl w:val="FFFFFFFF"/>
    <w:lvl w:ilvl="0" w:tplc="4CEEBC02">
      <w:start w:val="1"/>
      <w:numFmt w:val="bullet"/>
      <w:lvlText w:val=""/>
      <w:lvlJc w:val="left"/>
      <w:pPr>
        <w:ind w:left="720" w:hanging="360"/>
      </w:pPr>
      <w:rPr>
        <w:rFonts w:ascii="Symbol" w:hAnsi="Symbol" w:hint="default"/>
      </w:rPr>
    </w:lvl>
    <w:lvl w:ilvl="1" w:tplc="2A1840E8">
      <w:start w:val="1"/>
      <w:numFmt w:val="bullet"/>
      <w:lvlText w:val="o"/>
      <w:lvlJc w:val="left"/>
      <w:pPr>
        <w:ind w:left="1440" w:hanging="360"/>
      </w:pPr>
      <w:rPr>
        <w:rFonts w:ascii="Courier New" w:hAnsi="Courier New" w:cs="Times New Roman" w:hint="default"/>
      </w:rPr>
    </w:lvl>
    <w:lvl w:ilvl="2" w:tplc="5D32C668">
      <w:start w:val="1"/>
      <w:numFmt w:val="bullet"/>
      <w:lvlText w:val=""/>
      <w:lvlJc w:val="left"/>
      <w:pPr>
        <w:ind w:left="2160" w:hanging="360"/>
      </w:pPr>
      <w:rPr>
        <w:rFonts w:ascii="Wingdings" w:hAnsi="Wingdings" w:hint="default"/>
      </w:rPr>
    </w:lvl>
    <w:lvl w:ilvl="3" w:tplc="3AF2A448">
      <w:start w:val="1"/>
      <w:numFmt w:val="bullet"/>
      <w:lvlText w:val=""/>
      <w:lvlJc w:val="left"/>
      <w:pPr>
        <w:ind w:left="2880" w:hanging="360"/>
      </w:pPr>
      <w:rPr>
        <w:rFonts w:ascii="Symbol" w:hAnsi="Symbol" w:hint="default"/>
      </w:rPr>
    </w:lvl>
    <w:lvl w:ilvl="4" w:tplc="EA80F500">
      <w:start w:val="1"/>
      <w:numFmt w:val="bullet"/>
      <w:lvlText w:val="o"/>
      <w:lvlJc w:val="left"/>
      <w:pPr>
        <w:ind w:left="3600" w:hanging="360"/>
      </w:pPr>
      <w:rPr>
        <w:rFonts w:ascii="Courier New" w:hAnsi="Courier New" w:cs="Times New Roman" w:hint="default"/>
      </w:rPr>
    </w:lvl>
    <w:lvl w:ilvl="5" w:tplc="A248429A">
      <w:start w:val="1"/>
      <w:numFmt w:val="bullet"/>
      <w:lvlText w:val=""/>
      <w:lvlJc w:val="left"/>
      <w:pPr>
        <w:ind w:left="4320" w:hanging="360"/>
      </w:pPr>
      <w:rPr>
        <w:rFonts w:ascii="Wingdings" w:hAnsi="Wingdings" w:hint="default"/>
      </w:rPr>
    </w:lvl>
    <w:lvl w:ilvl="6" w:tplc="5DD41B86">
      <w:start w:val="1"/>
      <w:numFmt w:val="bullet"/>
      <w:lvlText w:val=""/>
      <w:lvlJc w:val="left"/>
      <w:pPr>
        <w:ind w:left="5040" w:hanging="360"/>
      </w:pPr>
      <w:rPr>
        <w:rFonts w:ascii="Symbol" w:hAnsi="Symbol" w:hint="default"/>
      </w:rPr>
    </w:lvl>
    <w:lvl w:ilvl="7" w:tplc="65804D22">
      <w:start w:val="1"/>
      <w:numFmt w:val="bullet"/>
      <w:lvlText w:val="o"/>
      <w:lvlJc w:val="left"/>
      <w:pPr>
        <w:ind w:left="5760" w:hanging="360"/>
      </w:pPr>
      <w:rPr>
        <w:rFonts w:ascii="Courier New" w:hAnsi="Courier New" w:cs="Times New Roman" w:hint="default"/>
      </w:rPr>
    </w:lvl>
    <w:lvl w:ilvl="8" w:tplc="8BE2C8CE">
      <w:start w:val="1"/>
      <w:numFmt w:val="bullet"/>
      <w:lvlText w:val=""/>
      <w:lvlJc w:val="left"/>
      <w:pPr>
        <w:ind w:left="6480" w:hanging="360"/>
      </w:pPr>
      <w:rPr>
        <w:rFonts w:ascii="Wingdings" w:hAnsi="Wingdings" w:hint="default"/>
      </w:rPr>
    </w:lvl>
  </w:abstractNum>
  <w:abstractNum w:abstractNumId="3" w15:restartNumberingAfterBreak="0">
    <w:nsid w:val="2F464DBB"/>
    <w:multiLevelType w:val="hybridMultilevel"/>
    <w:tmpl w:val="67B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319CC"/>
    <w:multiLevelType w:val="hybridMultilevel"/>
    <w:tmpl w:val="7BAE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A16186"/>
    <w:multiLevelType w:val="hybridMultilevel"/>
    <w:tmpl w:val="2A1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601AA"/>
    <w:multiLevelType w:val="hybridMultilevel"/>
    <w:tmpl w:val="13E458D6"/>
    <w:lvl w:ilvl="0" w:tplc="9EF80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32C10"/>
    <w:multiLevelType w:val="hybridMultilevel"/>
    <w:tmpl w:val="45BA4C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F90374"/>
    <w:multiLevelType w:val="hybridMultilevel"/>
    <w:tmpl w:val="459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E2041"/>
    <w:multiLevelType w:val="hybridMultilevel"/>
    <w:tmpl w:val="4228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A3B12"/>
    <w:multiLevelType w:val="hybridMultilevel"/>
    <w:tmpl w:val="B05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F192C"/>
    <w:multiLevelType w:val="hybridMultilevel"/>
    <w:tmpl w:val="0F86EDB6"/>
    <w:lvl w:ilvl="0" w:tplc="D8E66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243B"/>
    <w:multiLevelType w:val="hybridMultilevel"/>
    <w:tmpl w:val="4CACF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7F0164D"/>
    <w:multiLevelType w:val="multilevel"/>
    <w:tmpl w:val="90C08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9"/>
  </w:num>
  <w:num w:numId="7">
    <w:abstractNumId w:val="2"/>
  </w:num>
  <w:num w:numId="8">
    <w:abstractNumId w:val="13"/>
  </w:num>
  <w:num w:numId="9">
    <w:abstractNumId w:val="0"/>
  </w:num>
  <w:num w:numId="10">
    <w:abstractNumId w:val="0"/>
  </w:num>
  <w:num w:numId="11">
    <w:abstractNumId w:val="6"/>
  </w:num>
  <w:num w:numId="12">
    <w:abstractNumId w:val="1"/>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A6"/>
    <w:rsid w:val="00004CCA"/>
    <w:rsid w:val="00006249"/>
    <w:rsid w:val="00006938"/>
    <w:rsid w:val="00013C2D"/>
    <w:rsid w:val="00016E7B"/>
    <w:rsid w:val="00020EFC"/>
    <w:rsid w:val="00024514"/>
    <w:rsid w:val="00045CC4"/>
    <w:rsid w:val="000460E1"/>
    <w:rsid w:val="0005068A"/>
    <w:rsid w:val="000521F2"/>
    <w:rsid w:val="00056802"/>
    <w:rsid w:val="00060852"/>
    <w:rsid w:val="00067532"/>
    <w:rsid w:val="0007074B"/>
    <w:rsid w:val="00074326"/>
    <w:rsid w:val="000902B9"/>
    <w:rsid w:val="000938E1"/>
    <w:rsid w:val="0009682C"/>
    <w:rsid w:val="000A1865"/>
    <w:rsid w:val="000A3D70"/>
    <w:rsid w:val="000A7913"/>
    <w:rsid w:val="000B0AE8"/>
    <w:rsid w:val="000B3F37"/>
    <w:rsid w:val="000C0E0C"/>
    <w:rsid w:val="000C2890"/>
    <w:rsid w:val="000C53D2"/>
    <w:rsid w:val="000D293D"/>
    <w:rsid w:val="000D2C8E"/>
    <w:rsid w:val="000F28CF"/>
    <w:rsid w:val="000F6CAB"/>
    <w:rsid w:val="00100E36"/>
    <w:rsid w:val="0010102A"/>
    <w:rsid w:val="001066AB"/>
    <w:rsid w:val="00110A15"/>
    <w:rsid w:val="0012711C"/>
    <w:rsid w:val="001304F4"/>
    <w:rsid w:val="001370D2"/>
    <w:rsid w:val="0014097E"/>
    <w:rsid w:val="00146D55"/>
    <w:rsid w:val="00150DF9"/>
    <w:rsid w:val="00151B3D"/>
    <w:rsid w:val="00156662"/>
    <w:rsid w:val="001706F7"/>
    <w:rsid w:val="00174B93"/>
    <w:rsid w:val="00174C44"/>
    <w:rsid w:val="00176DB1"/>
    <w:rsid w:val="00180B88"/>
    <w:rsid w:val="00181549"/>
    <w:rsid w:val="00181B6B"/>
    <w:rsid w:val="0018443E"/>
    <w:rsid w:val="00195176"/>
    <w:rsid w:val="00195C19"/>
    <w:rsid w:val="001A00B6"/>
    <w:rsid w:val="001A17BB"/>
    <w:rsid w:val="001A1DCC"/>
    <w:rsid w:val="001C5753"/>
    <w:rsid w:val="001C5A9C"/>
    <w:rsid w:val="001D08FD"/>
    <w:rsid w:val="001E565D"/>
    <w:rsid w:val="001E5720"/>
    <w:rsid w:val="001F6842"/>
    <w:rsid w:val="001F74CE"/>
    <w:rsid w:val="00204495"/>
    <w:rsid w:val="0021039D"/>
    <w:rsid w:val="00210CC6"/>
    <w:rsid w:val="00214E3A"/>
    <w:rsid w:val="00216B9B"/>
    <w:rsid w:val="002202D2"/>
    <w:rsid w:val="002245D9"/>
    <w:rsid w:val="00232CB0"/>
    <w:rsid w:val="0023379F"/>
    <w:rsid w:val="002361CE"/>
    <w:rsid w:val="00237499"/>
    <w:rsid w:val="00240246"/>
    <w:rsid w:val="00257D6A"/>
    <w:rsid w:val="00260B9C"/>
    <w:rsid w:val="0026159E"/>
    <w:rsid w:val="00264BFA"/>
    <w:rsid w:val="00275531"/>
    <w:rsid w:val="00284D69"/>
    <w:rsid w:val="00286EC2"/>
    <w:rsid w:val="00291BC0"/>
    <w:rsid w:val="00297561"/>
    <w:rsid w:val="00297BFD"/>
    <w:rsid w:val="002A3F4C"/>
    <w:rsid w:val="002B100C"/>
    <w:rsid w:val="002C0732"/>
    <w:rsid w:val="002C1FA6"/>
    <w:rsid w:val="002C32C4"/>
    <w:rsid w:val="002C3A49"/>
    <w:rsid w:val="002D0FDE"/>
    <w:rsid w:val="002D26A7"/>
    <w:rsid w:val="002F2279"/>
    <w:rsid w:val="002F4DFE"/>
    <w:rsid w:val="002F75F3"/>
    <w:rsid w:val="00300FE7"/>
    <w:rsid w:val="00301813"/>
    <w:rsid w:val="0030379F"/>
    <w:rsid w:val="00306400"/>
    <w:rsid w:val="003102FC"/>
    <w:rsid w:val="00311829"/>
    <w:rsid w:val="00313824"/>
    <w:rsid w:val="00320518"/>
    <w:rsid w:val="003323E4"/>
    <w:rsid w:val="003408ED"/>
    <w:rsid w:val="003418A2"/>
    <w:rsid w:val="003465A0"/>
    <w:rsid w:val="00376121"/>
    <w:rsid w:val="00380761"/>
    <w:rsid w:val="00391639"/>
    <w:rsid w:val="00393755"/>
    <w:rsid w:val="003A2C85"/>
    <w:rsid w:val="003A787F"/>
    <w:rsid w:val="003B3DB0"/>
    <w:rsid w:val="003B531F"/>
    <w:rsid w:val="003B7604"/>
    <w:rsid w:val="003C2B8B"/>
    <w:rsid w:val="003C3E50"/>
    <w:rsid w:val="003C6851"/>
    <w:rsid w:val="003C776F"/>
    <w:rsid w:val="003D2F5E"/>
    <w:rsid w:val="003D5935"/>
    <w:rsid w:val="003D7C42"/>
    <w:rsid w:val="003E74F2"/>
    <w:rsid w:val="003F2C99"/>
    <w:rsid w:val="004140F4"/>
    <w:rsid w:val="00414B8B"/>
    <w:rsid w:val="00420DA3"/>
    <w:rsid w:val="0042532B"/>
    <w:rsid w:val="0042787D"/>
    <w:rsid w:val="00443E61"/>
    <w:rsid w:val="00454B58"/>
    <w:rsid w:val="004655FE"/>
    <w:rsid w:val="0048059D"/>
    <w:rsid w:val="00482202"/>
    <w:rsid w:val="00482FFE"/>
    <w:rsid w:val="00485C92"/>
    <w:rsid w:val="004903B2"/>
    <w:rsid w:val="004947DC"/>
    <w:rsid w:val="004973EB"/>
    <w:rsid w:val="004A1C8C"/>
    <w:rsid w:val="004A2E36"/>
    <w:rsid w:val="004A38A0"/>
    <w:rsid w:val="004B18A7"/>
    <w:rsid w:val="004D0157"/>
    <w:rsid w:val="004D745F"/>
    <w:rsid w:val="004D76D5"/>
    <w:rsid w:val="004F0238"/>
    <w:rsid w:val="004F0BE8"/>
    <w:rsid w:val="004F5AAA"/>
    <w:rsid w:val="004F6498"/>
    <w:rsid w:val="00502453"/>
    <w:rsid w:val="005031A9"/>
    <w:rsid w:val="0050670A"/>
    <w:rsid w:val="0051330D"/>
    <w:rsid w:val="00517CBB"/>
    <w:rsid w:val="005229FB"/>
    <w:rsid w:val="00525862"/>
    <w:rsid w:val="00525A47"/>
    <w:rsid w:val="00526854"/>
    <w:rsid w:val="005365C2"/>
    <w:rsid w:val="00541EDD"/>
    <w:rsid w:val="0054222A"/>
    <w:rsid w:val="005547F3"/>
    <w:rsid w:val="0056593D"/>
    <w:rsid w:val="0056679A"/>
    <w:rsid w:val="0057178E"/>
    <w:rsid w:val="00593BC6"/>
    <w:rsid w:val="005951DA"/>
    <w:rsid w:val="00596D6B"/>
    <w:rsid w:val="00597489"/>
    <w:rsid w:val="00597DDE"/>
    <w:rsid w:val="005A278B"/>
    <w:rsid w:val="005A4CE4"/>
    <w:rsid w:val="005B2747"/>
    <w:rsid w:val="005B71FB"/>
    <w:rsid w:val="005C09E7"/>
    <w:rsid w:val="005C4A67"/>
    <w:rsid w:val="005C4EC8"/>
    <w:rsid w:val="005C60F1"/>
    <w:rsid w:val="005D0769"/>
    <w:rsid w:val="005E3885"/>
    <w:rsid w:val="005E5F73"/>
    <w:rsid w:val="005F7318"/>
    <w:rsid w:val="005F79C2"/>
    <w:rsid w:val="00604912"/>
    <w:rsid w:val="0061594E"/>
    <w:rsid w:val="00617C53"/>
    <w:rsid w:val="00626FDF"/>
    <w:rsid w:val="0063793E"/>
    <w:rsid w:val="006406C8"/>
    <w:rsid w:val="006448CA"/>
    <w:rsid w:val="006462EB"/>
    <w:rsid w:val="006545E5"/>
    <w:rsid w:val="006629F9"/>
    <w:rsid w:val="0066420E"/>
    <w:rsid w:val="006648FE"/>
    <w:rsid w:val="00673FF3"/>
    <w:rsid w:val="0067442A"/>
    <w:rsid w:val="0067451F"/>
    <w:rsid w:val="00676457"/>
    <w:rsid w:val="00677068"/>
    <w:rsid w:val="00680923"/>
    <w:rsid w:val="00681C92"/>
    <w:rsid w:val="00694F5C"/>
    <w:rsid w:val="006964A3"/>
    <w:rsid w:val="0069719A"/>
    <w:rsid w:val="006A0712"/>
    <w:rsid w:val="006A18C4"/>
    <w:rsid w:val="006A1FD6"/>
    <w:rsid w:val="006A4A30"/>
    <w:rsid w:val="006A4ABB"/>
    <w:rsid w:val="006B2EDD"/>
    <w:rsid w:val="006B3F78"/>
    <w:rsid w:val="006C3F20"/>
    <w:rsid w:val="006C7AA8"/>
    <w:rsid w:val="006D3D41"/>
    <w:rsid w:val="006E1731"/>
    <w:rsid w:val="006E2B0C"/>
    <w:rsid w:val="006E2C38"/>
    <w:rsid w:val="006E4474"/>
    <w:rsid w:val="006F6D6A"/>
    <w:rsid w:val="00702A85"/>
    <w:rsid w:val="00707D0E"/>
    <w:rsid w:val="00714137"/>
    <w:rsid w:val="007171F2"/>
    <w:rsid w:val="00721971"/>
    <w:rsid w:val="00722B89"/>
    <w:rsid w:val="007230C4"/>
    <w:rsid w:val="00725FB0"/>
    <w:rsid w:val="0073340D"/>
    <w:rsid w:val="007336D1"/>
    <w:rsid w:val="00735EA3"/>
    <w:rsid w:val="00736F5E"/>
    <w:rsid w:val="00743A45"/>
    <w:rsid w:val="00746171"/>
    <w:rsid w:val="007504A4"/>
    <w:rsid w:val="0075161B"/>
    <w:rsid w:val="00751809"/>
    <w:rsid w:val="007520E2"/>
    <w:rsid w:val="007540BB"/>
    <w:rsid w:val="00754805"/>
    <w:rsid w:val="00756A17"/>
    <w:rsid w:val="00766231"/>
    <w:rsid w:val="007665C8"/>
    <w:rsid w:val="00775FC1"/>
    <w:rsid w:val="00780246"/>
    <w:rsid w:val="00781A00"/>
    <w:rsid w:val="007837C5"/>
    <w:rsid w:val="0078695A"/>
    <w:rsid w:val="00787169"/>
    <w:rsid w:val="007946C0"/>
    <w:rsid w:val="007C2EB9"/>
    <w:rsid w:val="007D0384"/>
    <w:rsid w:val="007D06DF"/>
    <w:rsid w:val="007D4B07"/>
    <w:rsid w:val="007E0F10"/>
    <w:rsid w:val="007E2228"/>
    <w:rsid w:val="007E23AA"/>
    <w:rsid w:val="007E32D6"/>
    <w:rsid w:val="007E4D9A"/>
    <w:rsid w:val="007F2491"/>
    <w:rsid w:val="00805587"/>
    <w:rsid w:val="008111B4"/>
    <w:rsid w:val="008114B3"/>
    <w:rsid w:val="008117CA"/>
    <w:rsid w:val="008140D2"/>
    <w:rsid w:val="008161F5"/>
    <w:rsid w:val="00816E35"/>
    <w:rsid w:val="0081715B"/>
    <w:rsid w:val="00821125"/>
    <w:rsid w:val="00822839"/>
    <w:rsid w:val="00822D69"/>
    <w:rsid w:val="00824AA1"/>
    <w:rsid w:val="0083213B"/>
    <w:rsid w:val="00832238"/>
    <w:rsid w:val="0083312E"/>
    <w:rsid w:val="00845E92"/>
    <w:rsid w:val="00847B0E"/>
    <w:rsid w:val="00870344"/>
    <w:rsid w:val="008800AD"/>
    <w:rsid w:val="00880C0B"/>
    <w:rsid w:val="00884B83"/>
    <w:rsid w:val="008855FC"/>
    <w:rsid w:val="008A4F13"/>
    <w:rsid w:val="008A7BFD"/>
    <w:rsid w:val="008B31A5"/>
    <w:rsid w:val="008B41A6"/>
    <w:rsid w:val="008C5D96"/>
    <w:rsid w:val="008C5FF6"/>
    <w:rsid w:val="008C694B"/>
    <w:rsid w:val="008D2624"/>
    <w:rsid w:val="008D639C"/>
    <w:rsid w:val="008D73AC"/>
    <w:rsid w:val="008E1196"/>
    <w:rsid w:val="008F278F"/>
    <w:rsid w:val="00900DF6"/>
    <w:rsid w:val="00902EA3"/>
    <w:rsid w:val="00906113"/>
    <w:rsid w:val="00913314"/>
    <w:rsid w:val="009150E0"/>
    <w:rsid w:val="00917305"/>
    <w:rsid w:val="009204A0"/>
    <w:rsid w:val="00920990"/>
    <w:rsid w:val="00922DD1"/>
    <w:rsid w:val="00924AA6"/>
    <w:rsid w:val="00930F83"/>
    <w:rsid w:val="009329FC"/>
    <w:rsid w:val="00932B51"/>
    <w:rsid w:val="009369E3"/>
    <w:rsid w:val="00942290"/>
    <w:rsid w:val="0094248C"/>
    <w:rsid w:val="009430C2"/>
    <w:rsid w:val="0095059E"/>
    <w:rsid w:val="00954579"/>
    <w:rsid w:val="00957900"/>
    <w:rsid w:val="00961969"/>
    <w:rsid w:val="00971DB0"/>
    <w:rsid w:val="00977596"/>
    <w:rsid w:val="00980EB9"/>
    <w:rsid w:val="00984DCA"/>
    <w:rsid w:val="00993814"/>
    <w:rsid w:val="009A6080"/>
    <w:rsid w:val="009B1168"/>
    <w:rsid w:val="009B4EC0"/>
    <w:rsid w:val="009C4F87"/>
    <w:rsid w:val="009D1A10"/>
    <w:rsid w:val="009D1C29"/>
    <w:rsid w:val="009D350B"/>
    <w:rsid w:val="009D55E8"/>
    <w:rsid w:val="009D6BEC"/>
    <w:rsid w:val="009E033D"/>
    <w:rsid w:val="009E2119"/>
    <w:rsid w:val="009F2DCF"/>
    <w:rsid w:val="009F5AA0"/>
    <w:rsid w:val="009F5FE8"/>
    <w:rsid w:val="00A00755"/>
    <w:rsid w:val="00A101E9"/>
    <w:rsid w:val="00A13275"/>
    <w:rsid w:val="00A26728"/>
    <w:rsid w:val="00A27A11"/>
    <w:rsid w:val="00A27BAF"/>
    <w:rsid w:val="00A30C9D"/>
    <w:rsid w:val="00A417C8"/>
    <w:rsid w:val="00A449C2"/>
    <w:rsid w:val="00A4542A"/>
    <w:rsid w:val="00A6125F"/>
    <w:rsid w:val="00A72349"/>
    <w:rsid w:val="00A75844"/>
    <w:rsid w:val="00A903FE"/>
    <w:rsid w:val="00A9170E"/>
    <w:rsid w:val="00AA087F"/>
    <w:rsid w:val="00AB3DF1"/>
    <w:rsid w:val="00AC73C4"/>
    <w:rsid w:val="00AC75B5"/>
    <w:rsid w:val="00AF762C"/>
    <w:rsid w:val="00B043DF"/>
    <w:rsid w:val="00B1568D"/>
    <w:rsid w:val="00B22B32"/>
    <w:rsid w:val="00B23391"/>
    <w:rsid w:val="00B3358F"/>
    <w:rsid w:val="00B35489"/>
    <w:rsid w:val="00B41BD9"/>
    <w:rsid w:val="00B4203A"/>
    <w:rsid w:val="00B520B3"/>
    <w:rsid w:val="00B55B2A"/>
    <w:rsid w:val="00B55B5D"/>
    <w:rsid w:val="00B612EC"/>
    <w:rsid w:val="00B66826"/>
    <w:rsid w:val="00B72505"/>
    <w:rsid w:val="00B726C4"/>
    <w:rsid w:val="00B73D9B"/>
    <w:rsid w:val="00B8173F"/>
    <w:rsid w:val="00B90F45"/>
    <w:rsid w:val="00B95E92"/>
    <w:rsid w:val="00B960F4"/>
    <w:rsid w:val="00BA0C9B"/>
    <w:rsid w:val="00BB2E6B"/>
    <w:rsid w:val="00BD1016"/>
    <w:rsid w:val="00BD2581"/>
    <w:rsid w:val="00BD4F13"/>
    <w:rsid w:val="00BE218B"/>
    <w:rsid w:val="00BE37EE"/>
    <w:rsid w:val="00BE7C69"/>
    <w:rsid w:val="00BF2D2A"/>
    <w:rsid w:val="00BF558F"/>
    <w:rsid w:val="00BF6025"/>
    <w:rsid w:val="00C04CC7"/>
    <w:rsid w:val="00C07C9F"/>
    <w:rsid w:val="00C1005B"/>
    <w:rsid w:val="00C10F17"/>
    <w:rsid w:val="00C11C66"/>
    <w:rsid w:val="00C15C59"/>
    <w:rsid w:val="00C17FF0"/>
    <w:rsid w:val="00C21F97"/>
    <w:rsid w:val="00C253E7"/>
    <w:rsid w:val="00C263DE"/>
    <w:rsid w:val="00C30308"/>
    <w:rsid w:val="00C31676"/>
    <w:rsid w:val="00C407B3"/>
    <w:rsid w:val="00C40F4C"/>
    <w:rsid w:val="00C43C48"/>
    <w:rsid w:val="00C452CA"/>
    <w:rsid w:val="00C4630F"/>
    <w:rsid w:val="00C53308"/>
    <w:rsid w:val="00C5339E"/>
    <w:rsid w:val="00C62095"/>
    <w:rsid w:val="00C638F0"/>
    <w:rsid w:val="00C6420E"/>
    <w:rsid w:val="00C674FA"/>
    <w:rsid w:val="00C70E18"/>
    <w:rsid w:val="00C715C4"/>
    <w:rsid w:val="00C72834"/>
    <w:rsid w:val="00C77EA5"/>
    <w:rsid w:val="00C87C37"/>
    <w:rsid w:val="00CB0274"/>
    <w:rsid w:val="00CC132B"/>
    <w:rsid w:val="00CC19F6"/>
    <w:rsid w:val="00CC6580"/>
    <w:rsid w:val="00CD0F62"/>
    <w:rsid w:val="00CD1D61"/>
    <w:rsid w:val="00CD2739"/>
    <w:rsid w:val="00CD4F8E"/>
    <w:rsid w:val="00CD6EAC"/>
    <w:rsid w:val="00CE495E"/>
    <w:rsid w:val="00CF2510"/>
    <w:rsid w:val="00CF5829"/>
    <w:rsid w:val="00D0625F"/>
    <w:rsid w:val="00D116F4"/>
    <w:rsid w:val="00D17591"/>
    <w:rsid w:val="00D23D2C"/>
    <w:rsid w:val="00D23F30"/>
    <w:rsid w:val="00D25E45"/>
    <w:rsid w:val="00D32B1C"/>
    <w:rsid w:val="00D41A42"/>
    <w:rsid w:val="00D57570"/>
    <w:rsid w:val="00D613AC"/>
    <w:rsid w:val="00D623D8"/>
    <w:rsid w:val="00D67A9D"/>
    <w:rsid w:val="00D80438"/>
    <w:rsid w:val="00D82554"/>
    <w:rsid w:val="00D82923"/>
    <w:rsid w:val="00D82CE3"/>
    <w:rsid w:val="00D84CD9"/>
    <w:rsid w:val="00D91417"/>
    <w:rsid w:val="00D91607"/>
    <w:rsid w:val="00D92AD0"/>
    <w:rsid w:val="00D966EB"/>
    <w:rsid w:val="00DA125C"/>
    <w:rsid w:val="00DA2950"/>
    <w:rsid w:val="00DA296B"/>
    <w:rsid w:val="00DA3F80"/>
    <w:rsid w:val="00DA41DA"/>
    <w:rsid w:val="00DA45F7"/>
    <w:rsid w:val="00DB4BFF"/>
    <w:rsid w:val="00DD0689"/>
    <w:rsid w:val="00DD3F77"/>
    <w:rsid w:val="00DD5F5E"/>
    <w:rsid w:val="00DE13AA"/>
    <w:rsid w:val="00DE4E40"/>
    <w:rsid w:val="00DF23C6"/>
    <w:rsid w:val="00DF379A"/>
    <w:rsid w:val="00DF5BDA"/>
    <w:rsid w:val="00E011E5"/>
    <w:rsid w:val="00E03429"/>
    <w:rsid w:val="00E1331B"/>
    <w:rsid w:val="00E227B8"/>
    <w:rsid w:val="00E23542"/>
    <w:rsid w:val="00E2478F"/>
    <w:rsid w:val="00E34E96"/>
    <w:rsid w:val="00E41B51"/>
    <w:rsid w:val="00E60759"/>
    <w:rsid w:val="00E63B47"/>
    <w:rsid w:val="00E66CDF"/>
    <w:rsid w:val="00E74D95"/>
    <w:rsid w:val="00E756AE"/>
    <w:rsid w:val="00E8032B"/>
    <w:rsid w:val="00E847DC"/>
    <w:rsid w:val="00E90CF0"/>
    <w:rsid w:val="00EA4089"/>
    <w:rsid w:val="00EB3DD3"/>
    <w:rsid w:val="00EB40C9"/>
    <w:rsid w:val="00EB67B2"/>
    <w:rsid w:val="00EC535A"/>
    <w:rsid w:val="00EC5EC6"/>
    <w:rsid w:val="00EC7A91"/>
    <w:rsid w:val="00ED0B40"/>
    <w:rsid w:val="00ED401A"/>
    <w:rsid w:val="00EE5C2D"/>
    <w:rsid w:val="00EE640A"/>
    <w:rsid w:val="00EF0726"/>
    <w:rsid w:val="00EF3C64"/>
    <w:rsid w:val="00EF5DAC"/>
    <w:rsid w:val="00F10C86"/>
    <w:rsid w:val="00F120EC"/>
    <w:rsid w:val="00F16F86"/>
    <w:rsid w:val="00F2240A"/>
    <w:rsid w:val="00F3034F"/>
    <w:rsid w:val="00F33C81"/>
    <w:rsid w:val="00F722F1"/>
    <w:rsid w:val="00F72CA6"/>
    <w:rsid w:val="00F81298"/>
    <w:rsid w:val="00F818BD"/>
    <w:rsid w:val="00F847EC"/>
    <w:rsid w:val="00F85979"/>
    <w:rsid w:val="00F872EB"/>
    <w:rsid w:val="00F919D1"/>
    <w:rsid w:val="00FC70DF"/>
    <w:rsid w:val="00FD0BDA"/>
    <w:rsid w:val="00FE2EDC"/>
    <w:rsid w:val="00FF300D"/>
    <w:rsid w:val="00FF3CB5"/>
    <w:rsid w:val="00FF5756"/>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551F"/>
  <w15:chartTrackingRefBased/>
  <w15:docId w15:val="{7E60C0C8-0A11-4A4E-8829-AD22BCFF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D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0C9"/>
    <w:rPr>
      <w:color w:val="0563C1" w:themeColor="hyperlink"/>
      <w:u w:val="single"/>
    </w:rPr>
  </w:style>
  <w:style w:type="paragraph" w:styleId="ListParagraph">
    <w:name w:val="List Paragraph"/>
    <w:basedOn w:val="Normal"/>
    <w:uiPriority w:val="34"/>
    <w:qFormat/>
    <w:rsid w:val="004D745F"/>
    <w:pPr>
      <w:ind w:left="720"/>
      <w:contextualSpacing/>
    </w:pPr>
  </w:style>
  <w:style w:type="paragraph" w:styleId="Header">
    <w:name w:val="header"/>
    <w:basedOn w:val="Normal"/>
    <w:link w:val="HeaderChar"/>
    <w:uiPriority w:val="99"/>
    <w:unhideWhenUsed/>
    <w:rsid w:val="0032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518"/>
  </w:style>
  <w:style w:type="paragraph" w:styleId="Footer">
    <w:name w:val="footer"/>
    <w:basedOn w:val="Normal"/>
    <w:link w:val="FooterChar"/>
    <w:uiPriority w:val="99"/>
    <w:unhideWhenUsed/>
    <w:rsid w:val="0032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18"/>
  </w:style>
  <w:style w:type="paragraph" w:styleId="EndnoteText">
    <w:name w:val="endnote text"/>
    <w:basedOn w:val="Normal"/>
    <w:link w:val="EndnoteTextChar"/>
    <w:uiPriority w:val="99"/>
    <w:semiHidden/>
    <w:unhideWhenUsed/>
    <w:rsid w:val="00DA41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1DA"/>
    <w:rPr>
      <w:sz w:val="20"/>
      <w:szCs w:val="20"/>
    </w:rPr>
  </w:style>
  <w:style w:type="character" w:styleId="EndnoteReference">
    <w:name w:val="endnote reference"/>
    <w:basedOn w:val="DefaultParagraphFont"/>
    <w:uiPriority w:val="99"/>
    <w:semiHidden/>
    <w:unhideWhenUsed/>
    <w:rsid w:val="00DA41DA"/>
    <w:rPr>
      <w:vertAlign w:val="superscript"/>
    </w:rPr>
  </w:style>
  <w:style w:type="paragraph" w:styleId="FootnoteText">
    <w:name w:val="footnote text"/>
    <w:basedOn w:val="Normal"/>
    <w:link w:val="FootnoteTextChar"/>
    <w:uiPriority w:val="99"/>
    <w:semiHidden/>
    <w:unhideWhenUsed/>
    <w:rsid w:val="00DA4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1DA"/>
    <w:rPr>
      <w:sz w:val="20"/>
      <w:szCs w:val="20"/>
    </w:rPr>
  </w:style>
  <w:style w:type="character" w:styleId="FootnoteReference">
    <w:name w:val="footnote reference"/>
    <w:basedOn w:val="DefaultParagraphFont"/>
    <w:uiPriority w:val="99"/>
    <w:semiHidden/>
    <w:unhideWhenUsed/>
    <w:rsid w:val="00DA41DA"/>
    <w:rPr>
      <w:vertAlign w:val="superscript"/>
    </w:rPr>
  </w:style>
  <w:style w:type="paragraph" w:styleId="NoSpacing">
    <w:name w:val="No Spacing"/>
    <w:uiPriority w:val="1"/>
    <w:qFormat/>
    <w:rsid w:val="008C694B"/>
    <w:pPr>
      <w:spacing w:after="0" w:line="240" w:lineRule="auto"/>
    </w:pPr>
  </w:style>
  <w:style w:type="paragraph" w:styleId="BalloonText">
    <w:name w:val="Balloon Text"/>
    <w:basedOn w:val="Normal"/>
    <w:link w:val="BalloonTextChar"/>
    <w:uiPriority w:val="99"/>
    <w:semiHidden/>
    <w:unhideWhenUsed/>
    <w:rsid w:val="00733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D1"/>
    <w:rPr>
      <w:rFonts w:ascii="Segoe UI" w:hAnsi="Segoe UI" w:cs="Segoe UI"/>
      <w:sz w:val="18"/>
      <w:szCs w:val="18"/>
    </w:rPr>
  </w:style>
  <w:style w:type="paragraph" w:customStyle="1" w:styleId="Default">
    <w:name w:val="Default"/>
    <w:basedOn w:val="Normal"/>
    <w:rsid w:val="006A1FD6"/>
    <w:pPr>
      <w:autoSpaceDE w:val="0"/>
      <w:autoSpaceDN w:val="0"/>
      <w:spacing w:after="0" w:line="240" w:lineRule="auto"/>
    </w:pPr>
    <w:rPr>
      <w:rFonts w:ascii="Courier New" w:hAnsi="Courier New" w:cs="Courier New"/>
      <w:color w:val="000000"/>
      <w:sz w:val="24"/>
      <w:szCs w:val="24"/>
    </w:rPr>
  </w:style>
  <w:style w:type="character" w:styleId="PlaceholderText">
    <w:name w:val="Placeholder Text"/>
    <w:basedOn w:val="DefaultParagraphFont"/>
    <w:uiPriority w:val="99"/>
    <w:semiHidden/>
    <w:rsid w:val="00C17FF0"/>
    <w:rPr>
      <w:color w:val="808080"/>
    </w:rPr>
  </w:style>
  <w:style w:type="character" w:customStyle="1" w:styleId="Heading1Char">
    <w:name w:val="Heading 1 Char"/>
    <w:basedOn w:val="DefaultParagraphFont"/>
    <w:link w:val="Heading1"/>
    <w:uiPriority w:val="9"/>
    <w:rsid w:val="00150DF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E2EDC"/>
    <w:rPr>
      <w:color w:val="954F72" w:themeColor="followedHyperlink"/>
      <w:u w:val="single"/>
    </w:rPr>
  </w:style>
  <w:style w:type="character" w:styleId="UnresolvedMention">
    <w:name w:val="Unresolved Mention"/>
    <w:basedOn w:val="DefaultParagraphFont"/>
    <w:uiPriority w:val="99"/>
    <w:semiHidden/>
    <w:unhideWhenUsed/>
    <w:rsid w:val="009D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917">
      <w:bodyDiv w:val="1"/>
      <w:marLeft w:val="0"/>
      <w:marRight w:val="0"/>
      <w:marTop w:val="0"/>
      <w:marBottom w:val="0"/>
      <w:divBdr>
        <w:top w:val="none" w:sz="0" w:space="0" w:color="auto"/>
        <w:left w:val="none" w:sz="0" w:space="0" w:color="auto"/>
        <w:bottom w:val="none" w:sz="0" w:space="0" w:color="auto"/>
        <w:right w:val="none" w:sz="0" w:space="0" w:color="auto"/>
      </w:divBdr>
    </w:div>
    <w:div w:id="386221821">
      <w:bodyDiv w:val="1"/>
      <w:marLeft w:val="0"/>
      <w:marRight w:val="0"/>
      <w:marTop w:val="0"/>
      <w:marBottom w:val="0"/>
      <w:divBdr>
        <w:top w:val="none" w:sz="0" w:space="0" w:color="auto"/>
        <w:left w:val="none" w:sz="0" w:space="0" w:color="auto"/>
        <w:bottom w:val="none" w:sz="0" w:space="0" w:color="auto"/>
        <w:right w:val="none" w:sz="0" w:space="0" w:color="auto"/>
      </w:divBdr>
    </w:div>
    <w:div w:id="7057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2A6A6C357240FA881ADEE5DA7438A6"/>
        <w:category>
          <w:name w:val="General"/>
          <w:gallery w:val="placeholder"/>
        </w:category>
        <w:types>
          <w:type w:val="bbPlcHdr"/>
        </w:types>
        <w:behaviors>
          <w:behavior w:val="content"/>
        </w:behaviors>
        <w:guid w:val="{39DFD626-11FC-45EC-907E-F88F601BA757}"/>
      </w:docPartPr>
      <w:docPartBody>
        <w:p w:rsidR="00C04E58" w:rsidRDefault="009B087B" w:rsidP="009B087B">
          <w:pPr>
            <w:pStyle w:val="FB2A6A6C357240FA881ADEE5DA7438A6"/>
          </w:pPr>
          <w:r w:rsidRPr="00E64F49">
            <w:rPr>
              <w:rStyle w:val="PlaceholderText"/>
            </w:rPr>
            <w:t>Click or tap here to enter text.</w:t>
          </w:r>
        </w:p>
      </w:docPartBody>
    </w:docPart>
    <w:docPart>
      <w:docPartPr>
        <w:name w:val="A0B4F382F95D4F4F97E0BB7D1016B49C"/>
        <w:category>
          <w:name w:val="General"/>
          <w:gallery w:val="placeholder"/>
        </w:category>
        <w:types>
          <w:type w:val="bbPlcHdr"/>
        </w:types>
        <w:behaviors>
          <w:behavior w:val="content"/>
        </w:behaviors>
        <w:guid w:val="{1B23F0A6-13B6-4A0B-A20C-5D0461573575}"/>
      </w:docPartPr>
      <w:docPartBody>
        <w:p w:rsidR="00C04E58" w:rsidRDefault="009B087B" w:rsidP="009B087B">
          <w:pPr>
            <w:pStyle w:val="A0B4F382F95D4F4F97E0BB7D1016B49C"/>
          </w:pPr>
          <w:r w:rsidRPr="00E64F49">
            <w:rPr>
              <w:rStyle w:val="PlaceholderText"/>
            </w:rPr>
            <w:t>Click or tap here to enter text.</w:t>
          </w:r>
        </w:p>
      </w:docPartBody>
    </w:docPart>
    <w:docPart>
      <w:docPartPr>
        <w:name w:val="811537D63048483F969B4990877B72CA"/>
        <w:category>
          <w:name w:val="General"/>
          <w:gallery w:val="placeholder"/>
        </w:category>
        <w:types>
          <w:type w:val="bbPlcHdr"/>
        </w:types>
        <w:behaviors>
          <w:behavior w:val="content"/>
        </w:behaviors>
        <w:guid w:val="{870C5A3D-CA61-44ED-99EB-92C91D905B0F}"/>
      </w:docPartPr>
      <w:docPartBody>
        <w:p w:rsidR="00C04E58" w:rsidRDefault="009B087B" w:rsidP="009B087B">
          <w:pPr>
            <w:pStyle w:val="811537D63048483F969B4990877B72CA"/>
          </w:pPr>
          <w:r w:rsidRPr="00E64F49">
            <w:rPr>
              <w:rStyle w:val="PlaceholderText"/>
            </w:rPr>
            <w:t>Choose an item.</w:t>
          </w:r>
        </w:p>
      </w:docPartBody>
    </w:docPart>
    <w:docPart>
      <w:docPartPr>
        <w:name w:val="F68157DEE2D24599BE079F38C1AB2CCB"/>
        <w:category>
          <w:name w:val="General"/>
          <w:gallery w:val="placeholder"/>
        </w:category>
        <w:types>
          <w:type w:val="bbPlcHdr"/>
        </w:types>
        <w:behaviors>
          <w:behavior w:val="content"/>
        </w:behaviors>
        <w:guid w:val="{6DCEC5E4-FB25-43F1-89D6-28C0BECEC107}"/>
      </w:docPartPr>
      <w:docPartBody>
        <w:p w:rsidR="00C04E58" w:rsidRDefault="009B087B" w:rsidP="009B087B">
          <w:pPr>
            <w:pStyle w:val="F68157DEE2D24599BE079F38C1AB2CCB"/>
          </w:pPr>
          <w:r w:rsidRPr="00E64F49">
            <w:rPr>
              <w:rStyle w:val="PlaceholderText"/>
            </w:rPr>
            <w:t>Choose an item.</w:t>
          </w:r>
        </w:p>
      </w:docPartBody>
    </w:docPart>
    <w:docPart>
      <w:docPartPr>
        <w:name w:val="4A7C1E7E983040ED87910FA4724AAAA5"/>
        <w:category>
          <w:name w:val="General"/>
          <w:gallery w:val="placeholder"/>
        </w:category>
        <w:types>
          <w:type w:val="bbPlcHdr"/>
        </w:types>
        <w:behaviors>
          <w:behavior w:val="content"/>
        </w:behaviors>
        <w:guid w:val="{8DEFC91F-AC99-4AE4-A6CF-7556FC8D240B}"/>
      </w:docPartPr>
      <w:docPartBody>
        <w:p w:rsidR="00C04E58" w:rsidRDefault="009B087B" w:rsidP="009B087B">
          <w:pPr>
            <w:pStyle w:val="4A7C1E7E983040ED87910FA4724AAAA5"/>
          </w:pPr>
          <w:r w:rsidRPr="00E64F49">
            <w:rPr>
              <w:rStyle w:val="PlaceholderText"/>
            </w:rPr>
            <w:t>Choose an item.</w:t>
          </w:r>
        </w:p>
      </w:docPartBody>
    </w:docPart>
    <w:docPart>
      <w:docPartPr>
        <w:name w:val="71C22660075B438BA45F3FBF7AF84D82"/>
        <w:category>
          <w:name w:val="General"/>
          <w:gallery w:val="placeholder"/>
        </w:category>
        <w:types>
          <w:type w:val="bbPlcHdr"/>
        </w:types>
        <w:behaviors>
          <w:behavior w:val="content"/>
        </w:behaviors>
        <w:guid w:val="{8E075C73-5434-4223-9F2F-12FE83AC757D}"/>
      </w:docPartPr>
      <w:docPartBody>
        <w:p w:rsidR="00C04E58" w:rsidRDefault="009B087B" w:rsidP="009B087B">
          <w:pPr>
            <w:pStyle w:val="71C22660075B438BA45F3FBF7AF84D82"/>
          </w:pPr>
          <w:r w:rsidRPr="00E64F49">
            <w:rPr>
              <w:rStyle w:val="PlaceholderText"/>
            </w:rPr>
            <w:t>Choose an item.</w:t>
          </w:r>
        </w:p>
      </w:docPartBody>
    </w:docPart>
    <w:docPart>
      <w:docPartPr>
        <w:name w:val="3CB8468551BC428FAEED5EC97FC2F23E"/>
        <w:category>
          <w:name w:val="General"/>
          <w:gallery w:val="placeholder"/>
        </w:category>
        <w:types>
          <w:type w:val="bbPlcHdr"/>
        </w:types>
        <w:behaviors>
          <w:behavior w:val="content"/>
        </w:behaviors>
        <w:guid w:val="{545B480E-81F0-46ED-AB7C-33F47B328A45}"/>
      </w:docPartPr>
      <w:docPartBody>
        <w:p w:rsidR="00C04E58" w:rsidRDefault="009B087B" w:rsidP="009B087B">
          <w:pPr>
            <w:pStyle w:val="3CB8468551BC428FAEED5EC97FC2F23E"/>
          </w:pPr>
          <w:r w:rsidRPr="00E64F49">
            <w:rPr>
              <w:rStyle w:val="PlaceholderText"/>
            </w:rPr>
            <w:t>Choose an item.</w:t>
          </w:r>
        </w:p>
      </w:docPartBody>
    </w:docPart>
    <w:docPart>
      <w:docPartPr>
        <w:name w:val="C8069B4E467A414EA7295DB16A2B3179"/>
        <w:category>
          <w:name w:val="General"/>
          <w:gallery w:val="placeholder"/>
        </w:category>
        <w:types>
          <w:type w:val="bbPlcHdr"/>
        </w:types>
        <w:behaviors>
          <w:behavior w:val="content"/>
        </w:behaviors>
        <w:guid w:val="{317080AC-1110-4608-989D-5E2742E663D9}"/>
      </w:docPartPr>
      <w:docPartBody>
        <w:p w:rsidR="00C04E58" w:rsidRDefault="009B087B" w:rsidP="009B087B">
          <w:pPr>
            <w:pStyle w:val="C8069B4E467A414EA7295DB16A2B3179"/>
          </w:pPr>
          <w:r w:rsidRPr="00E64F49">
            <w:rPr>
              <w:rStyle w:val="PlaceholderText"/>
            </w:rPr>
            <w:t>Choose an item.</w:t>
          </w:r>
        </w:p>
      </w:docPartBody>
    </w:docPart>
    <w:docPart>
      <w:docPartPr>
        <w:name w:val="F1957C7E12C347D088DEC2411A7F2534"/>
        <w:category>
          <w:name w:val="General"/>
          <w:gallery w:val="placeholder"/>
        </w:category>
        <w:types>
          <w:type w:val="bbPlcHdr"/>
        </w:types>
        <w:behaviors>
          <w:behavior w:val="content"/>
        </w:behaviors>
        <w:guid w:val="{F1B83B18-81F4-47F6-807C-669910313EDD}"/>
      </w:docPartPr>
      <w:docPartBody>
        <w:p w:rsidR="00C04E58" w:rsidRDefault="009B087B" w:rsidP="009B087B">
          <w:pPr>
            <w:pStyle w:val="F1957C7E12C347D088DEC2411A7F2534"/>
          </w:pPr>
          <w:r w:rsidRPr="00E64F49">
            <w:rPr>
              <w:rStyle w:val="PlaceholderText"/>
            </w:rPr>
            <w:t>Choose an item.</w:t>
          </w:r>
        </w:p>
      </w:docPartBody>
    </w:docPart>
    <w:docPart>
      <w:docPartPr>
        <w:name w:val="8D5007E8BF6D48E5B33DA54860176C8E"/>
        <w:category>
          <w:name w:val="General"/>
          <w:gallery w:val="placeholder"/>
        </w:category>
        <w:types>
          <w:type w:val="bbPlcHdr"/>
        </w:types>
        <w:behaviors>
          <w:behavior w:val="content"/>
        </w:behaviors>
        <w:guid w:val="{11BC1E8E-9FAC-4E18-91C1-189FB4C77608}"/>
      </w:docPartPr>
      <w:docPartBody>
        <w:p w:rsidR="00C04E58" w:rsidRDefault="009B087B" w:rsidP="009B087B">
          <w:pPr>
            <w:pStyle w:val="8D5007E8BF6D48E5B33DA54860176C8E"/>
          </w:pPr>
          <w:r w:rsidRPr="00E64F49">
            <w:rPr>
              <w:rStyle w:val="PlaceholderText"/>
            </w:rPr>
            <w:t>Choose an item.</w:t>
          </w:r>
        </w:p>
      </w:docPartBody>
    </w:docPart>
    <w:docPart>
      <w:docPartPr>
        <w:name w:val="F2ED34029C274900A85DE8A9B1645D96"/>
        <w:category>
          <w:name w:val="General"/>
          <w:gallery w:val="placeholder"/>
        </w:category>
        <w:types>
          <w:type w:val="bbPlcHdr"/>
        </w:types>
        <w:behaviors>
          <w:behavior w:val="content"/>
        </w:behaviors>
        <w:guid w:val="{21121BEA-9983-4725-9A78-B46B0986D103}"/>
      </w:docPartPr>
      <w:docPartBody>
        <w:p w:rsidR="00C04E58" w:rsidRDefault="009B087B" w:rsidP="009B087B">
          <w:pPr>
            <w:pStyle w:val="F2ED34029C274900A85DE8A9B1645D96"/>
          </w:pPr>
          <w:r w:rsidRPr="00E64F49">
            <w:rPr>
              <w:rStyle w:val="PlaceholderText"/>
            </w:rPr>
            <w:t>Choose an item.</w:t>
          </w:r>
        </w:p>
      </w:docPartBody>
    </w:docPart>
    <w:docPart>
      <w:docPartPr>
        <w:name w:val="F59B5A908CAE4641978E801050FFCAE7"/>
        <w:category>
          <w:name w:val="General"/>
          <w:gallery w:val="placeholder"/>
        </w:category>
        <w:types>
          <w:type w:val="bbPlcHdr"/>
        </w:types>
        <w:behaviors>
          <w:behavior w:val="content"/>
        </w:behaviors>
        <w:guid w:val="{6E2E528C-2ABC-4258-991E-1F79C62B5DA4}"/>
      </w:docPartPr>
      <w:docPartBody>
        <w:p w:rsidR="00C04E58" w:rsidRDefault="009B087B" w:rsidP="009B087B">
          <w:pPr>
            <w:pStyle w:val="F59B5A908CAE4641978E801050FFCAE7"/>
          </w:pPr>
          <w:r w:rsidRPr="00E64F49">
            <w:rPr>
              <w:rStyle w:val="PlaceholderText"/>
            </w:rPr>
            <w:t>Choose an item.</w:t>
          </w:r>
        </w:p>
      </w:docPartBody>
    </w:docPart>
    <w:docPart>
      <w:docPartPr>
        <w:name w:val="8B2F7F70136E42318FDAC861E2D95443"/>
        <w:category>
          <w:name w:val="General"/>
          <w:gallery w:val="placeholder"/>
        </w:category>
        <w:types>
          <w:type w:val="bbPlcHdr"/>
        </w:types>
        <w:behaviors>
          <w:behavior w:val="content"/>
        </w:behaviors>
        <w:guid w:val="{BAC1220E-1E6B-4680-B2F0-55145401B005}"/>
      </w:docPartPr>
      <w:docPartBody>
        <w:p w:rsidR="00C04E58" w:rsidRDefault="009B087B" w:rsidP="009B087B">
          <w:pPr>
            <w:pStyle w:val="8B2F7F70136E42318FDAC861E2D95443"/>
          </w:pPr>
          <w:r w:rsidRPr="00E64F49">
            <w:rPr>
              <w:rStyle w:val="PlaceholderText"/>
            </w:rPr>
            <w:t>Choose an item.</w:t>
          </w:r>
        </w:p>
      </w:docPartBody>
    </w:docPart>
    <w:docPart>
      <w:docPartPr>
        <w:name w:val="99820A4F90BA427BB7B49D665104F6C4"/>
        <w:category>
          <w:name w:val="General"/>
          <w:gallery w:val="placeholder"/>
        </w:category>
        <w:types>
          <w:type w:val="bbPlcHdr"/>
        </w:types>
        <w:behaviors>
          <w:behavior w:val="content"/>
        </w:behaviors>
        <w:guid w:val="{CE812087-9C21-4F41-86BA-30909151A4D6}"/>
      </w:docPartPr>
      <w:docPartBody>
        <w:p w:rsidR="00C04E58" w:rsidRDefault="009B087B" w:rsidP="009B087B">
          <w:pPr>
            <w:pStyle w:val="99820A4F90BA427BB7B49D665104F6C4"/>
          </w:pPr>
          <w:r w:rsidRPr="00E64F49">
            <w:rPr>
              <w:rStyle w:val="PlaceholderText"/>
            </w:rPr>
            <w:t>Choose an item.</w:t>
          </w:r>
        </w:p>
      </w:docPartBody>
    </w:docPart>
    <w:docPart>
      <w:docPartPr>
        <w:name w:val="3A23793CDF3E4EAAB93A2CF425BAC0BB"/>
        <w:category>
          <w:name w:val="General"/>
          <w:gallery w:val="placeholder"/>
        </w:category>
        <w:types>
          <w:type w:val="bbPlcHdr"/>
        </w:types>
        <w:behaviors>
          <w:behavior w:val="content"/>
        </w:behaviors>
        <w:guid w:val="{9F9C2BB5-F752-4D49-BB40-B78308C305B8}"/>
      </w:docPartPr>
      <w:docPartBody>
        <w:p w:rsidR="00C04E58" w:rsidRDefault="009B087B" w:rsidP="009B087B">
          <w:pPr>
            <w:pStyle w:val="3A23793CDF3E4EAAB93A2CF425BAC0BB"/>
          </w:pPr>
          <w:r w:rsidRPr="00E64F49">
            <w:rPr>
              <w:rStyle w:val="PlaceholderText"/>
            </w:rPr>
            <w:t>Choose an item.</w:t>
          </w:r>
        </w:p>
      </w:docPartBody>
    </w:docPart>
    <w:docPart>
      <w:docPartPr>
        <w:name w:val="784510E6B09A4935A1DF4F3D5403A72B"/>
        <w:category>
          <w:name w:val="General"/>
          <w:gallery w:val="placeholder"/>
        </w:category>
        <w:types>
          <w:type w:val="bbPlcHdr"/>
        </w:types>
        <w:behaviors>
          <w:behavior w:val="content"/>
        </w:behaviors>
        <w:guid w:val="{47D82565-78A8-43EB-B8DF-53E566E19B75}"/>
      </w:docPartPr>
      <w:docPartBody>
        <w:p w:rsidR="00C04E58" w:rsidRDefault="009B087B" w:rsidP="009B087B">
          <w:pPr>
            <w:pStyle w:val="784510E6B09A4935A1DF4F3D5403A72B"/>
          </w:pPr>
          <w:r w:rsidRPr="00E64F49">
            <w:rPr>
              <w:rStyle w:val="PlaceholderText"/>
            </w:rPr>
            <w:t>Choose an item.</w:t>
          </w:r>
        </w:p>
      </w:docPartBody>
    </w:docPart>
    <w:docPart>
      <w:docPartPr>
        <w:name w:val="6521C7779ACE436CB1A53EBB52D58381"/>
        <w:category>
          <w:name w:val="General"/>
          <w:gallery w:val="placeholder"/>
        </w:category>
        <w:types>
          <w:type w:val="bbPlcHdr"/>
        </w:types>
        <w:behaviors>
          <w:behavior w:val="content"/>
        </w:behaviors>
        <w:guid w:val="{623A94F2-564B-43B1-9D19-E8FE424B6131}"/>
      </w:docPartPr>
      <w:docPartBody>
        <w:p w:rsidR="00C04E58" w:rsidRDefault="009B087B" w:rsidP="009B087B">
          <w:pPr>
            <w:pStyle w:val="6521C7779ACE436CB1A53EBB52D58381"/>
          </w:pPr>
          <w:r w:rsidRPr="00E64F49">
            <w:rPr>
              <w:rStyle w:val="PlaceholderText"/>
            </w:rPr>
            <w:t>Choose an item.</w:t>
          </w:r>
        </w:p>
      </w:docPartBody>
    </w:docPart>
    <w:docPart>
      <w:docPartPr>
        <w:name w:val="6224C9D7687943A5A6F550B26A33908D"/>
        <w:category>
          <w:name w:val="General"/>
          <w:gallery w:val="placeholder"/>
        </w:category>
        <w:types>
          <w:type w:val="bbPlcHdr"/>
        </w:types>
        <w:behaviors>
          <w:behavior w:val="content"/>
        </w:behaviors>
        <w:guid w:val="{86C053F9-D0B3-4FDF-AD1F-671644ED138A}"/>
      </w:docPartPr>
      <w:docPartBody>
        <w:p w:rsidR="00C04E58" w:rsidRDefault="009B087B" w:rsidP="009B087B">
          <w:pPr>
            <w:pStyle w:val="6224C9D7687943A5A6F550B26A33908D"/>
          </w:pPr>
          <w:r w:rsidRPr="00E64F49">
            <w:rPr>
              <w:rStyle w:val="PlaceholderText"/>
            </w:rPr>
            <w:t>Choose an item.</w:t>
          </w:r>
        </w:p>
      </w:docPartBody>
    </w:docPart>
    <w:docPart>
      <w:docPartPr>
        <w:name w:val="D5870F5770CC4B0998694D736D5C5305"/>
        <w:category>
          <w:name w:val="General"/>
          <w:gallery w:val="placeholder"/>
        </w:category>
        <w:types>
          <w:type w:val="bbPlcHdr"/>
        </w:types>
        <w:behaviors>
          <w:behavior w:val="content"/>
        </w:behaviors>
        <w:guid w:val="{9DAA30CF-3789-461E-B0F4-915B8E05154B}"/>
      </w:docPartPr>
      <w:docPartBody>
        <w:p w:rsidR="00C04E58" w:rsidRDefault="009B087B" w:rsidP="009B087B">
          <w:pPr>
            <w:pStyle w:val="D5870F5770CC4B0998694D736D5C5305"/>
          </w:pPr>
          <w:r w:rsidRPr="00E64F49">
            <w:rPr>
              <w:rStyle w:val="PlaceholderText"/>
            </w:rPr>
            <w:t>Choose an item.</w:t>
          </w:r>
        </w:p>
      </w:docPartBody>
    </w:docPart>
    <w:docPart>
      <w:docPartPr>
        <w:name w:val="D77C172B6B6D434BBDE9DC5B49C8F04D"/>
        <w:category>
          <w:name w:val="General"/>
          <w:gallery w:val="placeholder"/>
        </w:category>
        <w:types>
          <w:type w:val="bbPlcHdr"/>
        </w:types>
        <w:behaviors>
          <w:behavior w:val="content"/>
        </w:behaviors>
        <w:guid w:val="{73F0D511-C375-4720-8212-D5A542C4180A}"/>
      </w:docPartPr>
      <w:docPartBody>
        <w:p w:rsidR="00C04E58" w:rsidRDefault="009B087B" w:rsidP="009B087B">
          <w:pPr>
            <w:pStyle w:val="D77C172B6B6D434BBDE9DC5B49C8F04D"/>
          </w:pPr>
          <w:r w:rsidRPr="00E64F49">
            <w:rPr>
              <w:rStyle w:val="PlaceholderText"/>
            </w:rPr>
            <w:t>Choose an item.</w:t>
          </w:r>
        </w:p>
      </w:docPartBody>
    </w:docPart>
    <w:docPart>
      <w:docPartPr>
        <w:name w:val="A5C152DD526C4C6289AFD9F19952E25A"/>
        <w:category>
          <w:name w:val="General"/>
          <w:gallery w:val="placeholder"/>
        </w:category>
        <w:types>
          <w:type w:val="bbPlcHdr"/>
        </w:types>
        <w:behaviors>
          <w:behavior w:val="content"/>
        </w:behaviors>
        <w:guid w:val="{1824AC82-6C34-4924-B62F-53BFE86943D6}"/>
      </w:docPartPr>
      <w:docPartBody>
        <w:p w:rsidR="00C04E58" w:rsidRDefault="009B087B" w:rsidP="009B087B">
          <w:pPr>
            <w:pStyle w:val="A5C152DD526C4C6289AFD9F19952E25A"/>
          </w:pPr>
          <w:r w:rsidRPr="00E64F49">
            <w:rPr>
              <w:rStyle w:val="PlaceholderText"/>
            </w:rPr>
            <w:t>Choose an item.</w:t>
          </w:r>
        </w:p>
      </w:docPartBody>
    </w:docPart>
    <w:docPart>
      <w:docPartPr>
        <w:name w:val="100D4D75618F44F8A471684F5B83904A"/>
        <w:category>
          <w:name w:val="General"/>
          <w:gallery w:val="placeholder"/>
        </w:category>
        <w:types>
          <w:type w:val="bbPlcHdr"/>
        </w:types>
        <w:behaviors>
          <w:behavior w:val="content"/>
        </w:behaviors>
        <w:guid w:val="{72F0B9F5-04D0-4C91-9D43-9CBED49CB30A}"/>
      </w:docPartPr>
      <w:docPartBody>
        <w:p w:rsidR="00C04E58" w:rsidRDefault="009B087B" w:rsidP="009B087B">
          <w:pPr>
            <w:pStyle w:val="100D4D75618F44F8A471684F5B83904A"/>
          </w:pPr>
          <w:r w:rsidRPr="00E64F49">
            <w:rPr>
              <w:rStyle w:val="PlaceholderText"/>
            </w:rPr>
            <w:t>Choose an item.</w:t>
          </w:r>
        </w:p>
      </w:docPartBody>
    </w:docPart>
    <w:docPart>
      <w:docPartPr>
        <w:name w:val="85EE36E7342E4AD1A9094598E6EB5B38"/>
        <w:category>
          <w:name w:val="General"/>
          <w:gallery w:val="placeholder"/>
        </w:category>
        <w:types>
          <w:type w:val="bbPlcHdr"/>
        </w:types>
        <w:behaviors>
          <w:behavior w:val="content"/>
        </w:behaviors>
        <w:guid w:val="{23C72DC2-1F1B-4BD0-A532-9891A4E0F754}"/>
      </w:docPartPr>
      <w:docPartBody>
        <w:p w:rsidR="00C04E58" w:rsidRDefault="009B087B" w:rsidP="009B087B">
          <w:pPr>
            <w:pStyle w:val="85EE36E7342E4AD1A9094598E6EB5B38"/>
          </w:pPr>
          <w:r w:rsidRPr="00E64F49">
            <w:rPr>
              <w:rStyle w:val="PlaceholderText"/>
            </w:rPr>
            <w:t>Choose an item.</w:t>
          </w:r>
        </w:p>
      </w:docPartBody>
    </w:docPart>
    <w:docPart>
      <w:docPartPr>
        <w:name w:val="D3BECB4E60614E85AE524F125ACC752B"/>
        <w:category>
          <w:name w:val="General"/>
          <w:gallery w:val="placeholder"/>
        </w:category>
        <w:types>
          <w:type w:val="bbPlcHdr"/>
        </w:types>
        <w:behaviors>
          <w:behavior w:val="content"/>
        </w:behaviors>
        <w:guid w:val="{6C3A9699-2CAE-4B62-AB0C-36DEA49B8569}"/>
      </w:docPartPr>
      <w:docPartBody>
        <w:p w:rsidR="00C04E58" w:rsidRDefault="009B087B" w:rsidP="009B087B">
          <w:pPr>
            <w:pStyle w:val="D3BECB4E60614E85AE524F125ACC752B"/>
          </w:pPr>
          <w:r w:rsidRPr="00E64F49">
            <w:rPr>
              <w:rStyle w:val="PlaceholderText"/>
            </w:rPr>
            <w:t>Choose an item.</w:t>
          </w:r>
        </w:p>
      </w:docPartBody>
    </w:docPart>
    <w:docPart>
      <w:docPartPr>
        <w:name w:val="381B09FF8CE9480591B7EBEB1F727FEE"/>
        <w:category>
          <w:name w:val="General"/>
          <w:gallery w:val="placeholder"/>
        </w:category>
        <w:types>
          <w:type w:val="bbPlcHdr"/>
        </w:types>
        <w:behaviors>
          <w:behavior w:val="content"/>
        </w:behaviors>
        <w:guid w:val="{1A87CB25-6367-4544-B348-1D9D7A4A73C2}"/>
      </w:docPartPr>
      <w:docPartBody>
        <w:p w:rsidR="00C04E58" w:rsidRDefault="009B087B" w:rsidP="009B087B">
          <w:pPr>
            <w:pStyle w:val="381B09FF8CE9480591B7EBEB1F727FEE"/>
          </w:pPr>
          <w:r w:rsidRPr="00E64F49">
            <w:rPr>
              <w:rStyle w:val="PlaceholderText"/>
            </w:rPr>
            <w:t>Choose an item.</w:t>
          </w:r>
        </w:p>
      </w:docPartBody>
    </w:docPart>
    <w:docPart>
      <w:docPartPr>
        <w:name w:val="891B29AE42D94E60AF49456CCA673BEA"/>
        <w:category>
          <w:name w:val="General"/>
          <w:gallery w:val="placeholder"/>
        </w:category>
        <w:types>
          <w:type w:val="bbPlcHdr"/>
        </w:types>
        <w:behaviors>
          <w:behavior w:val="content"/>
        </w:behaviors>
        <w:guid w:val="{49C895CC-D42C-4A21-8A3B-F53CA37E184F}"/>
      </w:docPartPr>
      <w:docPartBody>
        <w:p w:rsidR="00C04E58" w:rsidRDefault="009B087B" w:rsidP="009B087B">
          <w:pPr>
            <w:pStyle w:val="891B29AE42D94E60AF49456CCA673BEA"/>
          </w:pPr>
          <w:r w:rsidRPr="00E64F49">
            <w:rPr>
              <w:rStyle w:val="PlaceholderText"/>
            </w:rPr>
            <w:t>Choose an item.</w:t>
          </w:r>
        </w:p>
      </w:docPartBody>
    </w:docPart>
    <w:docPart>
      <w:docPartPr>
        <w:name w:val="1413AC4BFC7244C8BF7C62876273ABEE"/>
        <w:category>
          <w:name w:val="General"/>
          <w:gallery w:val="placeholder"/>
        </w:category>
        <w:types>
          <w:type w:val="bbPlcHdr"/>
        </w:types>
        <w:behaviors>
          <w:behavior w:val="content"/>
        </w:behaviors>
        <w:guid w:val="{5AFC2455-18D6-4B86-AE10-A3940D371575}"/>
      </w:docPartPr>
      <w:docPartBody>
        <w:p w:rsidR="00C04E58" w:rsidRDefault="009B087B" w:rsidP="009B087B">
          <w:pPr>
            <w:pStyle w:val="1413AC4BFC7244C8BF7C62876273ABEE"/>
          </w:pPr>
          <w:r w:rsidRPr="00E64F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F"/>
    <w:rsid w:val="00021CD5"/>
    <w:rsid w:val="000809D9"/>
    <w:rsid w:val="001866DF"/>
    <w:rsid w:val="001F4956"/>
    <w:rsid w:val="00206092"/>
    <w:rsid w:val="00416FC4"/>
    <w:rsid w:val="004B6E96"/>
    <w:rsid w:val="005B3495"/>
    <w:rsid w:val="006A2E32"/>
    <w:rsid w:val="006D014E"/>
    <w:rsid w:val="006F3746"/>
    <w:rsid w:val="007D3A86"/>
    <w:rsid w:val="007D5A01"/>
    <w:rsid w:val="00855DA7"/>
    <w:rsid w:val="009B087B"/>
    <w:rsid w:val="009C71A0"/>
    <w:rsid w:val="00A1528E"/>
    <w:rsid w:val="00BE74FB"/>
    <w:rsid w:val="00BF42E9"/>
    <w:rsid w:val="00C04E58"/>
    <w:rsid w:val="00C41A25"/>
    <w:rsid w:val="00C533FA"/>
    <w:rsid w:val="00CB0BD3"/>
    <w:rsid w:val="00CC079A"/>
    <w:rsid w:val="00D345C8"/>
    <w:rsid w:val="00D43F71"/>
    <w:rsid w:val="00DB09AD"/>
    <w:rsid w:val="00EC1586"/>
    <w:rsid w:val="00F0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87B"/>
    <w:rPr>
      <w:color w:val="808080"/>
    </w:rPr>
  </w:style>
  <w:style w:type="paragraph" w:customStyle="1" w:styleId="FB2A6A6C357240FA881ADEE5DA7438A6">
    <w:name w:val="FB2A6A6C357240FA881ADEE5DA7438A6"/>
    <w:rsid w:val="009B087B"/>
  </w:style>
  <w:style w:type="paragraph" w:customStyle="1" w:styleId="A0B4F382F95D4F4F97E0BB7D1016B49C">
    <w:name w:val="A0B4F382F95D4F4F97E0BB7D1016B49C"/>
    <w:rsid w:val="009B087B"/>
  </w:style>
  <w:style w:type="paragraph" w:customStyle="1" w:styleId="811537D63048483F969B4990877B72CA">
    <w:name w:val="811537D63048483F969B4990877B72CA"/>
    <w:rsid w:val="009B087B"/>
  </w:style>
  <w:style w:type="paragraph" w:customStyle="1" w:styleId="F68157DEE2D24599BE079F38C1AB2CCB">
    <w:name w:val="F68157DEE2D24599BE079F38C1AB2CCB"/>
    <w:rsid w:val="009B087B"/>
  </w:style>
  <w:style w:type="paragraph" w:customStyle="1" w:styleId="4A7C1E7E983040ED87910FA4724AAAA5">
    <w:name w:val="4A7C1E7E983040ED87910FA4724AAAA5"/>
    <w:rsid w:val="009B087B"/>
  </w:style>
  <w:style w:type="paragraph" w:customStyle="1" w:styleId="71C22660075B438BA45F3FBF7AF84D82">
    <w:name w:val="71C22660075B438BA45F3FBF7AF84D82"/>
    <w:rsid w:val="009B087B"/>
  </w:style>
  <w:style w:type="paragraph" w:customStyle="1" w:styleId="3CB8468551BC428FAEED5EC97FC2F23E">
    <w:name w:val="3CB8468551BC428FAEED5EC97FC2F23E"/>
    <w:rsid w:val="009B087B"/>
  </w:style>
  <w:style w:type="paragraph" w:customStyle="1" w:styleId="C8069B4E467A414EA7295DB16A2B3179">
    <w:name w:val="C8069B4E467A414EA7295DB16A2B3179"/>
    <w:rsid w:val="009B087B"/>
  </w:style>
  <w:style w:type="paragraph" w:customStyle="1" w:styleId="F1957C7E12C347D088DEC2411A7F2534">
    <w:name w:val="F1957C7E12C347D088DEC2411A7F2534"/>
    <w:rsid w:val="009B087B"/>
  </w:style>
  <w:style w:type="paragraph" w:customStyle="1" w:styleId="8D5007E8BF6D48E5B33DA54860176C8E">
    <w:name w:val="8D5007E8BF6D48E5B33DA54860176C8E"/>
    <w:rsid w:val="009B087B"/>
  </w:style>
  <w:style w:type="paragraph" w:customStyle="1" w:styleId="F2ED34029C274900A85DE8A9B1645D96">
    <w:name w:val="F2ED34029C274900A85DE8A9B1645D96"/>
    <w:rsid w:val="009B087B"/>
  </w:style>
  <w:style w:type="paragraph" w:customStyle="1" w:styleId="F59B5A908CAE4641978E801050FFCAE7">
    <w:name w:val="F59B5A908CAE4641978E801050FFCAE7"/>
    <w:rsid w:val="009B087B"/>
  </w:style>
  <w:style w:type="paragraph" w:customStyle="1" w:styleId="8B2F7F70136E42318FDAC861E2D95443">
    <w:name w:val="8B2F7F70136E42318FDAC861E2D95443"/>
    <w:rsid w:val="009B087B"/>
  </w:style>
  <w:style w:type="paragraph" w:customStyle="1" w:styleId="99820A4F90BA427BB7B49D665104F6C4">
    <w:name w:val="99820A4F90BA427BB7B49D665104F6C4"/>
    <w:rsid w:val="009B087B"/>
  </w:style>
  <w:style w:type="paragraph" w:customStyle="1" w:styleId="3A23793CDF3E4EAAB93A2CF425BAC0BB">
    <w:name w:val="3A23793CDF3E4EAAB93A2CF425BAC0BB"/>
    <w:rsid w:val="009B087B"/>
  </w:style>
  <w:style w:type="paragraph" w:customStyle="1" w:styleId="784510E6B09A4935A1DF4F3D5403A72B">
    <w:name w:val="784510E6B09A4935A1DF4F3D5403A72B"/>
    <w:rsid w:val="009B087B"/>
  </w:style>
  <w:style w:type="paragraph" w:customStyle="1" w:styleId="6521C7779ACE436CB1A53EBB52D58381">
    <w:name w:val="6521C7779ACE436CB1A53EBB52D58381"/>
    <w:rsid w:val="009B087B"/>
  </w:style>
  <w:style w:type="paragraph" w:customStyle="1" w:styleId="6224C9D7687943A5A6F550B26A33908D">
    <w:name w:val="6224C9D7687943A5A6F550B26A33908D"/>
    <w:rsid w:val="009B087B"/>
  </w:style>
  <w:style w:type="paragraph" w:customStyle="1" w:styleId="D5870F5770CC4B0998694D736D5C5305">
    <w:name w:val="D5870F5770CC4B0998694D736D5C5305"/>
    <w:rsid w:val="009B087B"/>
  </w:style>
  <w:style w:type="paragraph" w:customStyle="1" w:styleId="D77C172B6B6D434BBDE9DC5B49C8F04D">
    <w:name w:val="D77C172B6B6D434BBDE9DC5B49C8F04D"/>
    <w:rsid w:val="009B087B"/>
  </w:style>
  <w:style w:type="paragraph" w:customStyle="1" w:styleId="A5C152DD526C4C6289AFD9F19952E25A">
    <w:name w:val="A5C152DD526C4C6289AFD9F19952E25A"/>
    <w:rsid w:val="009B087B"/>
  </w:style>
  <w:style w:type="paragraph" w:customStyle="1" w:styleId="100D4D75618F44F8A471684F5B83904A">
    <w:name w:val="100D4D75618F44F8A471684F5B83904A"/>
    <w:rsid w:val="009B087B"/>
  </w:style>
  <w:style w:type="paragraph" w:customStyle="1" w:styleId="85EE36E7342E4AD1A9094598E6EB5B38">
    <w:name w:val="85EE36E7342E4AD1A9094598E6EB5B38"/>
    <w:rsid w:val="009B087B"/>
  </w:style>
  <w:style w:type="paragraph" w:customStyle="1" w:styleId="D3BECB4E60614E85AE524F125ACC752B">
    <w:name w:val="D3BECB4E60614E85AE524F125ACC752B"/>
    <w:rsid w:val="009B087B"/>
  </w:style>
  <w:style w:type="paragraph" w:customStyle="1" w:styleId="381B09FF8CE9480591B7EBEB1F727FEE">
    <w:name w:val="381B09FF8CE9480591B7EBEB1F727FEE"/>
    <w:rsid w:val="009B087B"/>
  </w:style>
  <w:style w:type="paragraph" w:customStyle="1" w:styleId="891B29AE42D94E60AF49456CCA673BEA">
    <w:name w:val="891B29AE42D94E60AF49456CCA673BEA"/>
    <w:rsid w:val="009B087B"/>
  </w:style>
  <w:style w:type="paragraph" w:customStyle="1" w:styleId="1413AC4BFC7244C8BF7C62876273ABEE">
    <w:name w:val="1413AC4BFC7244C8BF7C62876273ABEE"/>
    <w:rsid w:val="009B0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AAC5EF5057F448BB5EB05A7E12E97" ma:contentTypeVersion="12" ma:contentTypeDescription="Create a new document." ma:contentTypeScope="" ma:versionID="aedb5188904ad197b21df650583cec6b">
  <xsd:schema xmlns:xsd="http://www.w3.org/2001/XMLSchema" xmlns:xs="http://www.w3.org/2001/XMLSchema" xmlns:p="http://schemas.microsoft.com/office/2006/metadata/properties" xmlns:ns3="8a7b719d-a9fd-40a0-af0b-63ee98feb1c6" xmlns:ns4="30b6c2c4-38c6-473e-95f0-5f6a0790957e" targetNamespace="http://schemas.microsoft.com/office/2006/metadata/properties" ma:root="true" ma:fieldsID="8adaf755abeee62ab437c96b9970ce29" ns3:_="" ns4:_="">
    <xsd:import namespace="8a7b719d-a9fd-40a0-af0b-63ee98feb1c6"/>
    <xsd:import namespace="30b6c2c4-38c6-473e-95f0-5f6a079095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b719d-a9fd-40a0-af0b-63ee98feb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6c2c4-38c6-473e-95f0-5f6a07909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4338-9591-498C-8780-3350755E4EBF}">
  <ds:schemaRefs>
    <ds:schemaRef ds:uri="30b6c2c4-38c6-473e-95f0-5f6a0790957e"/>
    <ds:schemaRef ds:uri="http://purl.org/dc/elements/1.1/"/>
    <ds:schemaRef ds:uri="http://schemas.microsoft.com/office/2006/metadata/properties"/>
    <ds:schemaRef ds:uri="http://purl.org/dc/terms/"/>
    <ds:schemaRef ds:uri="8a7b719d-a9fd-40a0-af0b-63ee98feb1c6"/>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26D819-0C90-41D1-BB5C-AD1455182A52}">
  <ds:schemaRefs>
    <ds:schemaRef ds:uri="http://schemas.microsoft.com/sharepoint/v3/contenttype/forms"/>
  </ds:schemaRefs>
</ds:datastoreItem>
</file>

<file path=customXml/itemProps3.xml><?xml version="1.0" encoding="utf-8"?>
<ds:datastoreItem xmlns:ds="http://schemas.openxmlformats.org/officeDocument/2006/customXml" ds:itemID="{4C9A2D19-3313-43E6-A479-3E08741E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b719d-a9fd-40a0-af0b-63ee98feb1c6"/>
    <ds:schemaRef ds:uri="30b6c2c4-38c6-473e-95f0-5f6a07909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9079F-2663-41D6-84A3-173F803F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17373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Timothy</dc:creator>
  <cp:keywords/>
  <dc:description/>
  <cp:lastModifiedBy>Tracy, Carlie</cp:lastModifiedBy>
  <cp:revision>2</cp:revision>
  <cp:lastPrinted>2019-08-29T23:29:00Z</cp:lastPrinted>
  <dcterms:created xsi:type="dcterms:W3CDTF">2021-02-23T16:50:00Z</dcterms:created>
  <dcterms:modified xsi:type="dcterms:W3CDTF">2021-02-23T16:50:00Z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0x010100073AAC5EF5057F448BB5EB05A7E12E97</vt:lpwstr>
  </property>
</Properties>
</file>